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70CD" w14:textId="77777777" w:rsidR="00E25833" w:rsidRDefault="00E25833">
      <w:pPr>
        <w:rPr>
          <w:rFonts w:hint="eastAsia"/>
        </w:rPr>
      </w:pPr>
      <w:r>
        <w:rPr>
          <w:rFonts w:hint="eastAsia"/>
        </w:rPr>
        <w:t>圈画的拼音：描绘语言艺术的独特方式</w:t>
      </w:r>
    </w:p>
    <w:p w14:paraId="1A213261" w14:textId="77777777" w:rsidR="00E25833" w:rsidRDefault="00E25833">
      <w:pPr>
        <w:rPr>
          <w:rFonts w:hint="eastAsia"/>
        </w:rPr>
      </w:pPr>
      <w:r>
        <w:rPr>
          <w:rFonts w:hint="eastAsia"/>
        </w:rPr>
        <w:t>在汉语的浩瀚海洋中，拼音扮演着沟通与学习的重要桥梁。"圈画的拼音"这一概念，看似简单，实则蕴含着丰富的语言学意义和教育价值。它不仅是指将汉字的发音以拉丁字母的形式准确记录下来，更是一种帮助人们理解和掌握汉字读音的有效方法。通过圈画拼音，我们可以更加直观地感受到每个字的声母、韵母以及声调，为正确发音打下坚实的基础。</w:t>
      </w:r>
    </w:p>
    <w:p w14:paraId="564225DF" w14:textId="77777777" w:rsidR="00E25833" w:rsidRDefault="00E25833">
      <w:pPr>
        <w:rPr>
          <w:rFonts w:hint="eastAsia"/>
        </w:rPr>
      </w:pPr>
    </w:p>
    <w:p w14:paraId="046DF132" w14:textId="77777777" w:rsidR="00E25833" w:rsidRDefault="00E25833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0508EDD7" w14:textId="77777777" w:rsidR="00E25833" w:rsidRDefault="00E25833">
      <w:pPr>
        <w:rPr>
          <w:rFonts w:hint="eastAsia"/>
        </w:rPr>
      </w:pPr>
      <w:r>
        <w:rPr>
          <w:rFonts w:hint="eastAsia"/>
        </w:rPr>
        <w:t>拼音系统的发展历程是一部反映中国语言文字改革的缩影。自古以来，汉语便有着独特的发音规则，但直到清末民初，随着西方文化的传入，学者们才开始探索用拉丁字母来标注汉字发音的方法。1958年，中国政府正式颁布了《汉语拼音方案》，这套科学、简明的拼音体系，成为了推广普通话、促进文化交流的重要工具。随着时间的推移，拼音的应用范围不断扩大，从基础教育到信息处理，都发挥着不可替代的作用。</w:t>
      </w:r>
    </w:p>
    <w:p w14:paraId="035479AD" w14:textId="77777777" w:rsidR="00E25833" w:rsidRDefault="00E25833">
      <w:pPr>
        <w:rPr>
          <w:rFonts w:hint="eastAsia"/>
        </w:rPr>
      </w:pPr>
    </w:p>
    <w:p w14:paraId="74DA0AB6" w14:textId="77777777" w:rsidR="00E25833" w:rsidRDefault="00E25833">
      <w:pPr>
        <w:rPr>
          <w:rFonts w:hint="eastAsia"/>
        </w:rPr>
      </w:pPr>
      <w:r>
        <w:rPr>
          <w:rFonts w:hint="eastAsia"/>
        </w:rPr>
        <w:t>教育实践：开启语言学习的新篇章</w:t>
      </w:r>
    </w:p>
    <w:p w14:paraId="576F2754" w14:textId="77777777" w:rsidR="00E25833" w:rsidRDefault="00E25833">
      <w:pPr>
        <w:rPr>
          <w:rFonts w:hint="eastAsia"/>
        </w:rPr>
      </w:pPr>
      <w:r>
        <w:rPr>
          <w:rFonts w:hint="eastAsia"/>
        </w:rPr>
        <w:t>在学校教育中，圈画拼音是孩子们认识汉字、学习汉语的第一步。教师们通过引导学生仔细观察、反复练习，使他们能够准确无误地写出每个汉字对应的拼音。这种教学方法有助于提高学生的识字效率，增强他们的语言表达能力。对于非母语学习者来说，拼音更是打开中文世界大门的关键钥匙。它简化了汉字的学习过程，让更多的外国友人有机会深入了解中国文化。</w:t>
      </w:r>
    </w:p>
    <w:p w14:paraId="0BC3444F" w14:textId="77777777" w:rsidR="00E25833" w:rsidRDefault="00E25833">
      <w:pPr>
        <w:rPr>
          <w:rFonts w:hint="eastAsia"/>
        </w:rPr>
      </w:pPr>
    </w:p>
    <w:p w14:paraId="38547DA7" w14:textId="77777777" w:rsidR="00E25833" w:rsidRDefault="00E25833">
      <w:pPr>
        <w:rPr>
          <w:rFonts w:hint="eastAsia"/>
        </w:rPr>
      </w:pPr>
      <w:r>
        <w:rPr>
          <w:rFonts w:hint="eastAsia"/>
        </w:rPr>
        <w:t>技术融合：信息化时代的创新应用</w:t>
      </w:r>
    </w:p>
    <w:p w14:paraId="70E21E83" w14:textId="77777777" w:rsidR="00E25833" w:rsidRDefault="00E25833">
      <w:pPr>
        <w:rPr>
          <w:rFonts w:hint="eastAsia"/>
        </w:rPr>
      </w:pPr>
      <w:r>
        <w:rPr>
          <w:rFonts w:hint="eastAsia"/>
        </w:rPr>
        <w:t>进入21世纪，信息技术日新月异，拼音也迎来了新的发展机遇。智能手机、电脑等设备上的输入法大多基于拼音设计，用户只需输入相应的拼音字母组合，就能快速找到所需的汉字。不仅如此，在语音识别、机器翻译等领域，拼音同样展现出了强大的生命力。它作为连接自然语言与计算机语言的纽带，正在不断推动着人工智能技术向前发展。</w:t>
      </w:r>
    </w:p>
    <w:p w14:paraId="41E3252F" w14:textId="77777777" w:rsidR="00E25833" w:rsidRDefault="00E25833">
      <w:pPr>
        <w:rPr>
          <w:rFonts w:hint="eastAsia"/>
        </w:rPr>
      </w:pPr>
    </w:p>
    <w:p w14:paraId="6FA84FA2" w14:textId="77777777" w:rsidR="00E25833" w:rsidRDefault="00E25833">
      <w:pPr>
        <w:rPr>
          <w:rFonts w:hint="eastAsia"/>
        </w:rPr>
      </w:pPr>
      <w:r>
        <w:rPr>
          <w:rFonts w:hint="eastAsia"/>
        </w:rPr>
        <w:t>文化传承：传递中华民族的声音</w:t>
      </w:r>
    </w:p>
    <w:p w14:paraId="36C3FEEF" w14:textId="77777777" w:rsidR="00E25833" w:rsidRDefault="00E25833">
      <w:pPr>
        <w:rPr>
          <w:rFonts w:hint="eastAsia"/>
        </w:rPr>
      </w:pPr>
      <w:r>
        <w:rPr>
          <w:rFonts w:hint="eastAsia"/>
        </w:rPr>
        <w:t>每一个汉字背后都有着深厚的文化底蕴，而拼音则是这些文化元素得以传播的重要载体之一。无论是诗词歌赋还是日常交流，正确的拼音标注都能够确保我们准确地传达出每一个字的意义。在全球化的今天，越来越多的人开始关注并学习汉语，通过圈画拼音，他们可以更好地领略到中华文化的魅力所在。这也为中国传统文化走向世界搭建了一座坚实的桥梁。</w:t>
      </w:r>
    </w:p>
    <w:p w14:paraId="65F1E409" w14:textId="77777777" w:rsidR="00E25833" w:rsidRDefault="00E25833">
      <w:pPr>
        <w:rPr>
          <w:rFonts w:hint="eastAsia"/>
        </w:rPr>
      </w:pPr>
    </w:p>
    <w:p w14:paraId="4B2D5F40" w14:textId="77777777" w:rsidR="00E25833" w:rsidRDefault="00E25833">
      <w:pPr>
        <w:rPr>
          <w:rFonts w:hint="eastAsia"/>
        </w:rPr>
      </w:pPr>
      <w:r>
        <w:rPr>
          <w:rFonts w:hint="eastAsia"/>
        </w:rPr>
        <w:t>最后的总结：拥抱未来无限可能</w:t>
      </w:r>
    </w:p>
    <w:p w14:paraId="0291F85A" w14:textId="77777777" w:rsidR="00E25833" w:rsidRDefault="00E25833">
      <w:pPr>
        <w:rPr>
          <w:rFonts w:hint="eastAsia"/>
        </w:rPr>
      </w:pPr>
      <w:r>
        <w:rPr>
          <w:rFonts w:hint="eastAsia"/>
        </w:rPr>
        <w:t>圈画拼音不仅仅是一个简单的语言学习工具，它是连接过去与未来的纽带，承载着中华民族的语言智慧。随着时代的发展，拼音将继续在教育、科技、文化交流等多个领域展现出其独特价值，并为构建人类命运共同体贡献更多力量。让我们一起珍惜这份宝贵的文化遗产，共同谱写汉语拼音的美好明天。</w:t>
      </w:r>
    </w:p>
    <w:p w14:paraId="2750B2D3" w14:textId="77777777" w:rsidR="00E25833" w:rsidRDefault="00E25833">
      <w:pPr>
        <w:rPr>
          <w:rFonts w:hint="eastAsia"/>
        </w:rPr>
      </w:pPr>
    </w:p>
    <w:p w14:paraId="514DAAEE" w14:textId="77777777" w:rsidR="00E25833" w:rsidRDefault="00E25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AB6C9" w14:textId="5DE91168" w:rsidR="00A1056B" w:rsidRDefault="00A1056B"/>
    <w:sectPr w:rsidR="00A1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6B"/>
    <w:rsid w:val="00866415"/>
    <w:rsid w:val="00A1056B"/>
    <w:rsid w:val="00E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77E43-A5C6-4F94-AB00-6690426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