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B5792" w14:textId="77777777" w:rsidR="00D54BF5" w:rsidRDefault="00D54BF5">
      <w:pPr>
        <w:rPr>
          <w:rFonts w:hint="eastAsia"/>
        </w:rPr>
      </w:pPr>
    </w:p>
    <w:p w14:paraId="01DFE9D7" w14:textId="77777777" w:rsidR="00D54BF5" w:rsidRDefault="00D54BF5">
      <w:pPr>
        <w:rPr>
          <w:rFonts w:hint="eastAsia"/>
        </w:rPr>
      </w:pPr>
      <w:r>
        <w:rPr>
          <w:rFonts w:hint="eastAsia"/>
        </w:rPr>
        <w:tab/>
        <w:t>土墙的拼音</w:t>
      </w:r>
    </w:p>
    <w:p w14:paraId="44B08FBA" w14:textId="77777777" w:rsidR="00D54BF5" w:rsidRDefault="00D54BF5">
      <w:pPr>
        <w:rPr>
          <w:rFonts w:hint="eastAsia"/>
        </w:rPr>
      </w:pPr>
    </w:p>
    <w:p w14:paraId="7AEA4C52" w14:textId="77777777" w:rsidR="00D54BF5" w:rsidRDefault="00D54BF5">
      <w:pPr>
        <w:rPr>
          <w:rFonts w:hint="eastAsia"/>
        </w:rPr>
      </w:pPr>
    </w:p>
    <w:p w14:paraId="65EDC023" w14:textId="77777777" w:rsidR="00D54BF5" w:rsidRDefault="00D54BF5">
      <w:pPr>
        <w:rPr>
          <w:rFonts w:hint="eastAsia"/>
        </w:rPr>
      </w:pPr>
      <w:r>
        <w:rPr>
          <w:rFonts w:hint="eastAsia"/>
        </w:rPr>
        <w:tab/>
        <w:t>土墙的拼音是“tǔ qiáng”。在中国古代乃至现代的一些乡村地区，土墙是一种非常普遍的建筑元素。它不仅承载着历史的记忆，也体现了当地居民对自然材料的巧妙运用和与环境和谐共存的生活智慧。土墙，顾名思义，就是用泥土为主要材料建造而成的墙体结构。</w:t>
      </w:r>
    </w:p>
    <w:p w14:paraId="717C510E" w14:textId="77777777" w:rsidR="00D54BF5" w:rsidRDefault="00D54BF5">
      <w:pPr>
        <w:rPr>
          <w:rFonts w:hint="eastAsia"/>
        </w:rPr>
      </w:pPr>
    </w:p>
    <w:p w14:paraId="7A5748CE" w14:textId="77777777" w:rsidR="00D54BF5" w:rsidRDefault="00D54BF5">
      <w:pPr>
        <w:rPr>
          <w:rFonts w:hint="eastAsia"/>
        </w:rPr>
      </w:pPr>
    </w:p>
    <w:p w14:paraId="32EA866A" w14:textId="77777777" w:rsidR="00D54BF5" w:rsidRDefault="00D54BF5">
      <w:pPr>
        <w:rPr>
          <w:rFonts w:hint="eastAsia"/>
        </w:rPr>
      </w:pPr>
    </w:p>
    <w:p w14:paraId="4F58EE77" w14:textId="77777777" w:rsidR="00D54BF5" w:rsidRDefault="00D54BF5">
      <w:pPr>
        <w:rPr>
          <w:rFonts w:hint="eastAsia"/>
        </w:rPr>
      </w:pPr>
      <w:r>
        <w:rPr>
          <w:rFonts w:hint="eastAsia"/>
        </w:rPr>
        <w:tab/>
        <w:t>土墙的历史背景</w:t>
      </w:r>
    </w:p>
    <w:p w14:paraId="0A504E5C" w14:textId="77777777" w:rsidR="00D54BF5" w:rsidRDefault="00D54BF5">
      <w:pPr>
        <w:rPr>
          <w:rFonts w:hint="eastAsia"/>
        </w:rPr>
      </w:pPr>
    </w:p>
    <w:p w14:paraId="788B9FB2" w14:textId="77777777" w:rsidR="00D54BF5" w:rsidRDefault="00D54BF5">
      <w:pPr>
        <w:rPr>
          <w:rFonts w:hint="eastAsia"/>
        </w:rPr>
      </w:pPr>
    </w:p>
    <w:p w14:paraId="7B740F30" w14:textId="77777777" w:rsidR="00D54BF5" w:rsidRDefault="00D54BF5">
      <w:pPr>
        <w:rPr>
          <w:rFonts w:hint="eastAsia"/>
        </w:rPr>
      </w:pPr>
      <w:r>
        <w:rPr>
          <w:rFonts w:hint="eastAsia"/>
        </w:rPr>
        <w:tab/>
        <w:t>土墙作为建筑材料之一，在中国有着悠久的历史。据考古发现，早在新石器时代晚期，人们就已经开始尝试使用天然粘土混合其他物质来制作简易的居所了。随着时间推移，这项技术逐渐成熟，并被广泛应用于各种类型的建筑物中，从简单的民居到宏伟的城墙都有其身影。特别是在干旱少雨或土壤条件适宜的地方，利用当地丰富的自然资源建设房屋成为了一种经济实惠又环保的选择。</w:t>
      </w:r>
    </w:p>
    <w:p w14:paraId="3C47D81B" w14:textId="77777777" w:rsidR="00D54BF5" w:rsidRDefault="00D54BF5">
      <w:pPr>
        <w:rPr>
          <w:rFonts w:hint="eastAsia"/>
        </w:rPr>
      </w:pPr>
    </w:p>
    <w:p w14:paraId="77A36C6F" w14:textId="77777777" w:rsidR="00D54BF5" w:rsidRDefault="00D54BF5">
      <w:pPr>
        <w:rPr>
          <w:rFonts w:hint="eastAsia"/>
        </w:rPr>
      </w:pPr>
    </w:p>
    <w:p w14:paraId="020E749F" w14:textId="77777777" w:rsidR="00D54BF5" w:rsidRDefault="00D54BF5">
      <w:pPr>
        <w:rPr>
          <w:rFonts w:hint="eastAsia"/>
        </w:rPr>
      </w:pPr>
    </w:p>
    <w:p w14:paraId="3A9E1B19" w14:textId="77777777" w:rsidR="00D54BF5" w:rsidRDefault="00D54BF5">
      <w:pPr>
        <w:rPr>
          <w:rFonts w:hint="eastAsia"/>
        </w:rPr>
      </w:pPr>
      <w:r>
        <w:rPr>
          <w:rFonts w:hint="eastAsia"/>
        </w:rPr>
        <w:tab/>
        <w:t>土墙的构造方式</w:t>
      </w:r>
    </w:p>
    <w:p w14:paraId="4D100C70" w14:textId="77777777" w:rsidR="00D54BF5" w:rsidRDefault="00D54BF5">
      <w:pPr>
        <w:rPr>
          <w:rFonts w:hint="eastAsia"/>
        </w:rPr>
      </w:pPr>
    </w:p>
    <w:p w14:paraId="2B9F791C" w14:textId="77777777" w:rsidR="00D54BF5" w:rsidRDefault="00D54BF5">
      <w:pPr>
        <w:rPr>
          <w:rFonts w:hint="eastAsia"/>
        </w:rPr>
      </w:pPr>
    </w:p>
    <w:p w14:paraId="555BFEF9" w14:textId="77777777" w:rsidR="00D54BF5" w:rsidRDefault="00D54BF5">
      <w:pPr>
        <w:rPr>
          <w:rFonts w:hint="eastAsia"/>
        </w:rPr>
      </w:pPr>
      <w:r>
        <w:rPr>
          <w:rFonts w:hint="eastAsia"/>
        </w:rPr>
        <w:tab/>
        <w:t>传统意义上的土墙通常采用夯筑法或者干砌法两种主要工艺进行施工。其中夯筑法是指将湿润后的泥土分层倒入事先准备好的模板内，然后通过重锤反复敲打压实，直至形成坚固密实的整体；而干砌法则是在没有加水的情况下直接堆叠干燥状态下的土块或砖头，并借助于彼此之间的摩擦力保持稳定。这两种方法各有特点：前者能够获得更好的保温隔热效果以及较高的强度，后者则更加灵活方便、成本低廉。</w:t>
      </w:r>
    </w:p>
    <w:p w14:paraId="61FA3203" w14:textId="77777777" w:rsidR="00D54BF5" w:rsidRDefault="00D54BF5">
      <w:pPr>
        <w:rPr>
          <w:rFonts w:hint="eastAsia"/>
        </w:rPr>
      </w:pPr>
    </w:p>
    <w:p w14:paraId="5A8E7B4C" w14:textId="77777777" w:rsidR="00D54BF5" w:rsidRDefault="00D54BF5">
      <w:pPr>
        <w:rPr>
          <w:rFonts w:hint="eastAsia"/>
        </w:rPr>
      </w:pPr>
    </w:p>
    <w:p w14:paraId="1B65AC6D" w14:textId="77777777" w:rsidR="00D54BF5" w:rsidRDefault="00D54BF5">
      <w:pPr>
        <w:rPr>
          <w:rFonts w:hint="eastAsia"/>
        </w:rPr>
      </w:pPr>
    </w:p>
    <w:p w14:paraId="2D657D2F" w14:textId="77777777" w:rsidR="00D54BF5" w:rsidRDefault="00D54BF5">
      <w:pPr>
        <w:rPr>
          <w:rFonts w:hint="eastAsia"/>
        </w:rPr>
      </w:pPr>
      <w:r>
        <w:rPr>
          <w:rFonts w:hint="eastAsia"/>
        </w:rPr>
        <w:tab/>
        <w:t>土墙的文化价值</w:t>
      </w:r>
    </w:p>
    <w:p w14:paraId="38C14C9F" w14:textId="77777777" w:rsidR="00D54BF5" w:rsidRDefault="00D54BF5">
      <w:pPr>
        <w:rPr>
          <w:rFonts w:hint="eastAsia"/>
        </w:rPr>
      </w:pPr>
    </w:p>
    <w:p w14:paraId="625E869B" w14:textId="77777777" w:rsidR="00D54BF5" w:rsidRDefault="00D54BF5">
      <w:pPr>
        <w:rPr>
          <w:rFonts w:hint="eastAsia"/>
        </w:rPr>
      </w:pPr>
    </w:p>
    <w:p w14:paraId="5513B1E5" w14:textId="77777777" w:rsidR="00D54BF5" w:rsidRDefault="00D54BF5">
      <w:pPr>
        <w:rPr>
          <w:rFonts w:hint="eastAsia"/>
        </w:rPr>
      </w:pPr>
      <w:r>
        <w:rPr>
          <w:rFonts w:hint="eastAsia"/>
        </w:rPr>
        <w:tab/>
        <w:t>除了其实用性之外，土墙还蕴含着深厚的文化内涵。许多地方至今保留下来的古老村落里，那些历经风雨洗礼依然屹立不倒的老土墙，不仅仅是见证了一个个家族兴衰更迭的故事载体，更是连接过去与现在、传承地域特色文化的重要纽带。它们以自己独特的方式讲述着关于勤劳勇敢、团结互助等美好品质的民间传说，成为了研究社会变迁、风俗习惯等方面不可或缺的第一手资料。</w:t>
      </w:r>
    </w:p>
    <w:p w14:paraId="5F7C4AAC" w14:textId="77777777" w:rsidR="00D54BF5" w:rsidRDefault="00D54BF5">
      <w:pPr>
        <w:rPr>
          <w:rFonts w:hint="eastAsia"/>
        </w:rPr>
      </w:pPr>
    </w:p>
    <w:p w14:paraId="291E8D87" w14:textId="77777777" w:rsidR="00D54BF5" w:rsidRDefault="00D54BF5">
      <w:pPr>
        <w:rPr>
          <w:rFonts w:hint="eastAsia"/>
        </w:rPr>
      </w:pPr>
    </w:p>
    <w:p w14:paraId="668EC7CF" w14:textId="77777777" w:rsidR="00D54BF5" w:rsidRDefault="00D54BF5">
      <w:pPr>
        <w:rPr>
          <w:rFonts w:hint="eastAsia"/>
        </w:rPr>
      </w:pPr>
    </w:p>
    <w:p w14:paraId="698A2059" w14:textId="77777777" w:rsidR="00D54BF5" w:rsidRDefault="00D54BF5">
      <w:pPr>
        <w:rPr>
          <w:rFonts w:hint="eastAsia"/>
        </w:rPr>
      </w:pPr>
      <w:r>
        <w:rPr>
          <w:rFonts w:hint="eastAsia"/>
        </w:rPr>
        <w:tab/>
        <w:t>土墙在现代社会的应用</w:t>
      </w:r>
    </w:p>
    <w:p w14:paraId="119B4DB0" w14:textId="77777777" w:rsidR="00D54BF5" w:rsidRDefault="00D54BF5">
      <w:pPr>
        <w:rPr>
          <w:rFonts w:hint="eastAsia"/>
        </w:rPr>
      </w:pPr>
    </w:p>
    <w:p w14:paraId="359AF124" w14:textId="77777777" w:rsidR="00D54BF5" w:rsidRDefault="00D54BF5">
      <w:pPr>
        <w:rPr>
          <w:rFonts w:hint="eastAsia"/>
        </w:rPr>
      </w:pPr>
    </w:p>
    <w:p w14:paraId="7C66FFCB" w14:textId="77777777" w:rsidR="00D54BF5" w:rsidRDefault="00D54BF5">
      <w:pPr>
        <w:rPr>
          <w:rFonts w:hint="eastAsia"/>
        </w:rPr>
      </w:pPr>
      <w:r>
        <w:rPr>
          <w:rFonts w:hint="eastAsia"/>
        </w:rPr>
        <w:tab/>
        <w:t>随着城市化进程加快及新材料新技术不断涌现，传统意义上的土墙似乎逐渐淡出了人们的视野。然而近年来，在全球范围内兴起了一股回归自然、追求可持续发展生活方式的趋势下，古老的土墙建造技艺再次受到了广泛关注。一方面，设计师们开始探索如何将这种原始而又充满魅力的手工艺术融入现代建筑设计当中；另一方面，也有越来越多的人选择回到乡村生活，亲手打造属于自己的小天地，从而让这门即将失传的手艺得以延续下去。无论是在形式上还是精神层面，“tǔ qiáng”都将继续扮演着不可替代的角色。</w:t>
      </w:r>
    </w:p>
    <w:p w14:paraId="6273639C" w14:textId="77777777" w:rsidR="00D54BF5" w:rsidRDefault="00D54BF5">
      <w:pPr>
        <w:rPr>
          <w:rFonts w:hint="eastAsia"/>
        </w:rPr>
      </w:pPr>
    </w:p>
    <w:p w14:paraId="36102CA9" w14:textId="77777777" w:rsidR="00D54BF5" w:rsidRDefault="00D54BF5">
      <w:pPr>
        <w:rPr>
          <w:rFonts w:hint="eastAsia"/>
        </w:rPr>
      </w:pPr>
    </w:p>
    <w:p w14:paraId="5A8E6BEF" w14:textId="77777777" w:rsidR="00D54BF5" w:rsidRDefault="00D54BF5">
      <w:pPr>
        <w:rPr>
          <w:rFonts w:hint="eastAsia"/>
        </w:rPr>
      </w:pPr>
      <w:r>
        <w:rPr>
          <w:rFonts w:hint="eastAsia"/>
        </w:rPr>
        <w:t>本文是由每日文章网(2345lzwz.cn)为大家创作</w:t>
      </w:r>
    </w:p>
    <w:p w14:paraId="237A8F40" w14:textId="258E2E2E" w:rsidR="00F67B4A" w:rsidRDefault="00F67B4A"/>
    <w:sectPr w:rsidR="00F67B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B4A"/>
    <w:rsid w:val="00B55424"/>
    <w:rsid w:val="00D54BF5"/>
    <w:rsid w:val="00F67B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873941-97E1-4FBA-8B0E-7DC139858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7B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7B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7B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7B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7B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7B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7B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7B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7B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7B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7B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7B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7B4A"/>
    <w:rPr>
      <w:rFonts w:cstheme="majorBidi"/>
      <w:color w:val="2F5496" w:themeColor="accent1" w:themeShade="BF"/>
      <w:sz w:val="28"/>
      <w:szCs w:val="28"/>
    </w:rPr>
  </w:style>
  <w:style w:type="character" w:customStyle="1" w:styleId="50">
    <w:name w:val="标题 5 字符"/>
    <w:basedOn w:val="a0"/>
    <w:link w:val="5"/>
    <w:uiPriority w:val="9"/>
    <w:semiHidden/>
    <w:rsid w:val="00F67B4A"/>
    <w:rPr>
      <w:rFonts w:cstheme="majorBidi"/>
      <w:color w:val="2F5496" w:themeColor="accent1" w:themeShade="BF"/>
      <w:sz w:val="24"/>
    </w:rPr>
  </w:style>
  <w:style w:type="character" w:customStyle="1" w:styleId="60">
    <w:name w:val="标题 6 字符"/>
    <w:basedOn w:val="a0"/>
    <w:link w:val="6"/>
    <w:uiPriority w:val="9"/>
    <w:semiHidden/>
    <w:rsid w:val="00F67B4A"/>
    <w:rPr>
      <w:rFonts w:cstheme="majorBidi"/>
      <w:b/>
      <w:bCs/>
      <w:color w:val="2F5496" w:themeColor="accent1" w:themeShade="BF"/>
    </w:rPr>
  </w:style>
  <w:style w:type="character" w:customStyle="1" w:styleId="70">
    <w:name w:val="标题 7 字符"/>
    <w:basedOn w:val="a0"/>
    <w:link w:val="7"/>
    <w:uiPriority w:val="9"/>
    <w:semiHidden/>
    <w:rsid w:val="00F67B4A"/>
    <w:rPr>
      <w:rFonts w:cstheme="majorBidi"/>
      <w:b/>
      <w:bCs/>
      <w:color w:val="595959" w:themeColor="text1" w:themeTint="A6"/>
    </w:rPr>
  </w:style>
  <w:style w:type="character" w:customStyle="1" w:styleId="80">
    <w:name w:val="标题 8 字符"/>
    <w:basedOn w:val="a0"/>
    <w:link w:val="8"/>
    <w:uiPriority w:val="9"/>
    <w:semiHidden/>
    <w:rsid w:val="00F67B4A"/>
    <w:rPr>
      <w:rFonts w:cstheme="majorBidi"/>
      <w:color w:val="595959" w:themeColor="text1" w:themeTint="A6"/>
    </w:rPr>
  </w:style>
  <w:style w:type="character" w:customStyle="1" w:styleId="90">
    <w:name w:val="标题 9 字符"/>
    <w:basedOn w:val="a0"/>
    <w:link w:val="9"/>
    <w:uiPriority w:val="9"/>
    <w:semiHidden/>
    <w:rsid w:val="00F67B4A"/>
    <w:rPr>
      <w:rFonts w:eastAsiaTheme="majorEastAsia" w:cstheme="majorBidi"/>
      <w:color w:val="595959" w:themeColor="text1" w:themeTint="A6"/>
    </w:rPr>
  </w:style>
  <w:style w:type="paragraph" w:styleId="a3">
    <w:name w:val="Title"/>
    <w:basedOn w:val="a"/>
    <w:next w:val="a"/>
    <w:link w:val="a4"/>
    <w:uiPriority w:val="10"/>
    <w:qFormat/>
    <w:rsid w:val="00F67B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7B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7B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7B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7B4A"/>
    <w:pPr>
      <w:spacing w:before="160"/>
      <w:jc w:val="center"/>
    </w:pPr>
    <w:rPr>
      <w:i/>
      <w:iCs/>
      <w:color w:val="404040" w:themeColor="text1" w:themeTint="BF"/>
    </w:rPr>
  </w:style>
  <w:style w:type="character" w:customStyle="1" w:styleId="a8">
    <w:name w:val="引用 字符"/>
    <w:basedOn w:val="a0"/>
    <w:link w:val="a7"/>
    <w:uiPriority w:val="29"/>
    <w:rsid w:val="00F67B4A"/>
    <w:rPr>
      <w:i/>
      <w:iCs/>
      <w:color w:val="404040" w:themeColor="text1" w:themeTint="BF"/>
    </w:rPr>
  </w:style>
  <w:style w:type="paragraph" w:styleId="a9">
    <w:name w:val="List Paragraph"/>
    <w:basedOn w:val="a"/>
    <w:uiPriority w:val="34"/>
    <w:qFormat/>
    <w:rsid w:val="00F67B4A"/>
    <w:pPr>
      <w:ind w:left="720"/>
      <w:contextualSpacing/>
    </w:pPr>
  </w:style>
  <w:style w:type="character" w:styleId="aa">
    <w:name w:val="Intense Emphasis"/>
    <w:basedOn w:val="a0"/>
    <w:uiPriority w:val="21"/>
    <w:qFormat/>
    <w:rsid w:val="00F67B4A"/>
    <w:rPr>
      <w:i/>
      <w:iCs/>
      <w:color w:val="2F5496" w:themeColor="accent1" w:themeShade="BF"/>
    </w:rPr>
  </w:style>
  <w:style w:type="paragraph" w:styleId="ab">
    <w:name w:val="Intense Quote"/>
    <w:basedOn w:val="a"/>
    <w:next w:val="a"/>
    <w:link w:val="ac"/>
    <w:uiPriority w:val="30"/>
    <w:qFormat/>
    <w:rsid w:val="00F67B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7B4A"/>
    <w:rPr>
      <w:i/>
      <w:iCs/>
      <w:color w:val="2F5496" w:themeColor="accent1" w:themeShade="BF"/>
    </w:rPr>
  </w:style>
  <w:style w:type="character" w:styleId="ad">
    <w:name w:val="Intense Reference"/>
    <w:basedOn w:val="a0"/>
    <w:uiPriority w:val="32"/>
    <w:qFormat/>
    <w:rsid w:val="00F67B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