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74C7" w14:textId="77777777" w:rsidR="00422580" w:rsidRDefault="00422580">
      <w:pPr>
        <w:rPr>
          <w:rFonts w:hint="eastAsia"/>
        </w:rPr>
      </w:pPr>
      <w:r>
        <w:rPr>
          <w:rFonts w:hint="eastAsia"/>
        </w:rPr>
        <w:t>在下雨的拼音：yu xià</w:t>
      </w:r>
    </w:p>
    <w:p w14:paraId="24CF665E" w14:textId="77777777" w:rsidR="00422580" w:rsidRDefault="00422580">
      <w:pPr>
        <w:rPr>
          <w:rFonts w:hint="eastAsia"/>
        </w:rPr>
      </w:pPr>
      <w:r>
        <w:rPr>
          <w:rFonts w:hint="eastAsia"/>
        </w:rPr>
        <w:t>“在下雨”的拼音是“yu xià”，这是中文普通话中描述雨滴从天空落下的自然现象。当云层中的水蒸气凝结成水滴，重力作用下这些水滴便会飘落至地面，形成我们所说的雨。雨水滋润着大地，为植物带来生机，同时也改变了人们的生活节奏。</w:t>
      </w:r>
    </w:p>
    <w:p w14:paraId="10A67B17" w14:textId="77777777" w:rsidR="00422580" w:rsidRDefault="00422580">
      <w:pPr>
        <w:rPr>
          <w:rFonts w:hint="eastAsia"/>
        </w:rPr>
      </w:pPr>
    </w:p>
    <w:p w14:paraId="14365643" w14:textId="77777777" w:rsidR="00422580" w:rsidRDefault="00422580">
      <w:pPr>
        <w:rPr>
          <w:rFonts w:hint="eastAsia"/>
        </w:rPr>
      </w:pPr>
      <w:r>
        <w:rPr>
          <w:rFonts w:hint="eastAsia"/>
        </w:rPr>
        <w:t>雨声与心情</w:t>
      </w:r>
    </w:p>
    <w:p w14:paraId="5C45CB13" w14:textId="77777777" w:rsidR="00422580" w:rsidRDefault="00422580">
      <w:pPr>
        <w:rPr>
          <w:rFonts w:hint="eastAsia"/>
        </w:rPr>
      </w:pPr>
      <w:r>
        <w:rPr>
          <w:rFonts w:hint="eastAsia"/>
        </w:rPr>
        <w:t>听，那沙沙作响的声音，正是雨滴轻敲窗户玻璃的旋律。对一些人来说，在下雨时分能唤起一种宁静和沉思的心情。细密的雨丝如同大自然的琴弦，被风轻轻拨动，奏出一曲无言的乐章。有人喜欢在这样的时刻泡上一杯热茶，窝在沙发里读一本好书；也有人会因绵绵细雨而感到些许惆怅，回忆往昔的点点滴滴。无论是哪种情感，“yu xià”都成为了人们生活中不可或缺的一部分。</w:t>
      </w:r>
    </w:p>
    <w:p w14:paraId="3721A796" w14:textId="77777777" w:rsidR="00422580" w:rsidRDefault="00422580">
      <w:pPr>
        <w:rPr>
          <w:rFonts w:hint="eastAsia"/>
        </w:rPr>
      </w:pPr>
    </w:p>
    <w:p w14:paraId="704C2F7B" w14:textId="77777777" w:rsidR="00422580" w:rsidRDefault="00422580">
      <w:pPr>
        <w:rPr>
          <w:rFonts w:hint="eastAsia"/>
        </w:rPr>
      </w:pPr>
      <w:r>
        <w:rPr>
          <w:rFonts w:hint="eastAsia"/>
        </w:rPr>
        <w:t>雨天出行</w:t>
      </w:r>
    </w:p>
    <w:p w14:paraId="173EA395" w14:textId="77777777" w:rsidR="00422580" w:rsidRDefault="00422580">
      <w:pPr>
        <w:rPr>
          <w:rFonts w:hint="eastAsia"/>
        </w:rPr>
      </w:pPr>
      <w:r>
        <w:rPr>
          <w:rFonts w:hint="eastAsia"/>
        </w:rPr>
        <w:t>当“yu xià”来临，城市的街道变得湿漉漉的，行人们纷纷撑起了五颜六色的伞。雨鞋踩过积水，发出清脆的声响。交通灯前，骑自行车的人们耐心等待绿灯亮起，小心翼翼地避开路上的小水洼。对于那些没有带伞的人来说，寻找避雨的地方成了首要任务。公共汽车站、地铁入口或是商店门口，都是临时的庇护所。尽管雨天可能会给出行带来不便，但它也为城市增添了一抹别样的风情。</w:t>
      </w:r>
    </w:p>
    <w:p w14:paraId="47695B17" w14:textId="77777777" w:rsidR="00422580" w:rsidRDefault="00422580">
      <w:pPr>
        <w:rPr>
          <w:rFonts w:hint="eastAsia"/>
        </w:rPr>
      </w:pPr>
    </w:p>
    <w:p w14:paraId="1A0A0085" w14:textId="77777777" w:rsidR="00422580" w:rsidRDefault="00422580">
      <w:pPr>
        <w:rPr>
          <w:rFonts w:hint="eastAsia"/>
        </w:rPr>
      </w:pPr>
      <w:r>
        <w:rPr>
          <w:rFonts w:hint="eastAsia"/>
        </w:rPr>
        <w:t>降雨的意义</w:t>
      </w:r>
    </w:p>
    <w:p w14:paraId="15BCF0B9" w14:textId="77777777" w:rsidR="00422580" w:rsidRDefault="00422580">
      <w:pPr>
        <w:rPr>
          <w:rFonts w:hint="eastAsia"/>
        </w:rPr>
      </w:pPr>
      <w:r>
        <w:rPr>
          <w:rFonts w:hint="eastAsia"/>
        </w:rPr>
        <w:t>“yu xià”不仅是气象学上的一个术语，它更是地球生态系统中极为重要的一环。雨水补充了江河湖海的水量，确保了水源的充足供应。它是农业的生命线，灌溉着田间的庄稼，让农作物茁壮成长。降水也是自然界自我净化的方式之一，能够清洗空气中的灰尘和污染物。对于干旱地区而言，一场及时的“yu xià”简直就是天降甘霖，意味着丰收的希望。</w:t>
      </w:r>
    </w:p>
    <w:p w14:paraId="1AF8CE1F" w14:textId="77777777" w:rsidR="00422580" w:rsidRDefault="00422580">
      <w:pPr>
        <w:rPr>
          <w:rFonts w:hint="eastAsia"/>
        </w:rPr>
      </w:pPr>
    </w:p>
    <w:p w14:paraId="17B8A380" w14:textId="77777777" w:rsidR="00422580" w:rsidRDefault="00422580">
      <w:pPr>
        <w:rPr>
          <w:rFonts w:hint="eastAsia"/>
        </w:rPr>
      </w:pPr>
      <w:r>
        <w:rPr>
          <w:rFonts w:hint="eastAsia"/>
        </w:rPr>
        <w:t>雨中的艺术</w:t>
      </w:r>
    </w:p>
    <w:p w14:paraId="10553675" w14:textId="77777777" w:rsidR="00422580" w:rsidRDefault="00422580">
      <w:pPr>
        <w:rPr>
          <w:rFonts w:hint="eastAsia"/>
        </w:rPr>
      </w:pPr>
      <w:r>
        <w:rPr>
          <w:rFonts w:hint="eastAsia"/>
        </w:rPr>
        <w:t>自古以来，“yu xià”就激发了无数艺术家的创作灵感。画家笔下的雨景，或朦胧或清晰，用色彩捕捉那一瞬即逝的美。诗人则用优美的诗句描绘雨的姿态，将内心的感受融入到每一个字句之中。“yu xià”出现在电影镜头里，可以渲染氛围，增强情节的情感张力。音乐家也能从中找到灵感，谱写出动人的旋律。可以说，“yu xià”以其独特的方式丰富了人类的艺术宝库。</w:t>
      </w:r>
    </w:p>
    <w:p w14:paraId="77286A30" w14:textId="77777777" w:rsidR="00422580" w:rsidRDefault="00422580">
      <w:pPr>
        <w:rPr>
          <w:rFonts w:hint="eastAsia"/>
        </w:rPr>
      </w:pPr>
    </w:p>
    <w:p w14:paraId="6D313B91" w14:textId="77777777" w:rsidR="00422580" w:rsidRDefault="00422580">
      <w:pPr>
        <w:rPr>
          <w:rFonts w:hint="eastAsia"/>
        </w:rPr>
      </w:pPr>
      <w:r>
        <w:rPr>
          <w:rFonts w:hint="eastAsia"/>
        </w:rPr>
        <w:t>最后的总结</w:t>
      </w:r>
    </w:p>
    <w:p w14:paraId="329F481C" w14:textId="77777777" w:rsidR="00422580" w:rsidRDefault="00422580">
      <w:pPr>
        <w:rPr>
          <w:rFonts w:hint="eastAsia"/>
        </w:rPr>
      </w:pPr>
      <w:r>
        <w:rPr>
          <w:rFonts w:hint="eastAsia"/>
        </w:rPr>
        <w:t>无论是哪一种形式，“yu xià”都承载着丰富的含义和情感价值。它既是一种自然现象，又是文化表达的重要元素。每一次的降雨都是大自然给予我们的礼物，提醒着我们要珍惜这份来自天空的馈赠。让我们用心去感受每一次“yu xià”，享受那份独有的宁静与美好吧。</w:t>
      </w:r>
    </w:p>
    <w:p w14:paraId="08213E8C" w14:textId="77777777" w:rsidR="00422580" w:rsidRDefault="00422580">
      <w:pPr>
        <w:rPr>
          <w:rFonts w:hint="eastAsia"/>
        </w:rPr>
      </w:pPr>
    </w:p>
    <w:p w14:paraId="27EC57AE" w14:textId="77777777" w:rsidR="00422580" w:rsidRDefault="004225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3C906" w14:textId="7E694797" w:rsidR="00DB156C" w:rsidRDefault="00DB156C"/>
    <w:sectPr w:rsidR="00DB1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6C"/>
    <w:rsid w:val="00422580"/>
    <w:rsid w:val="007F2201"/>
    <w:rsid w:val="00DB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11AD2-3923-4619-8794-3D483E45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