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在朋友圈炫耀孩子成绩的低调方式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许多家长喜欢在朋友圈分享孩子的成长和成就，尤其是他们的学习成绩。然而，如何以一种低调而不失自豪感的方式来展示这些成绩，成为了许多家长的挑战。本文将探讨一些精妙的表达方式，让您在朋友圈中既能分享孩子的成绩，又能避免过于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分享成绩的喜悦，不必张扬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选择使用一些简单而温暖的句子来表达对孩子成绩的欣慰。例如：“孩子最近在数学上有了很大的进步，真为他感到骄傲！”这样的表达不仅分享了孩子的成就，还传达了作为家长的自豪感，但没有使用炫耀的语气，让人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突出努力而非最后的总结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有效的方式是强调孩子的努力过程，而不仅仅是最后的总结。例如：“经过一段时间的努力，孩子终于通过了这个难度很大的考试，看到他的坚持，我感到非常欣慰。”这种方式可以引导朋友圈的朋友们关注到孩子的努力，而非仅仅是分数，展现了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分享学习过程中的小故事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一些学习过程中的小故事，也可以很好地展示孩子的成长。例如：“上周末，孩子为了复习考试，主动提出要和我一起做题，真的被他的认真态度打动了。”这样的分享不仅让人看到孩子的成绩背后，还有他积极向上的态度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用图片和证书记录成长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学习成绩时，可以搭配一些图片或证书，但注意不要过于夸张。比如：“虽然这次只是班级小测的第三名，但我觉得孩子的努力和专注才是最重要的。”这样的表达方式既能让朋友们看到孩子的成绩，也不会给人压力或负担，传达出一种低调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关注孩子的综合发展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成绩，家长们也可以分享孩子在其他方面的成长，比如兴趣爱好或社交能力。“孩子最近开始学习吉他，看到他这么努力，我真是太开心了！”这样的分享可以让朋友圈的朋友们了解到孩子的全面发展，而不仅仅是单一的学业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孩子的成绩，完全可以采用低调而富有内涵的方式。通过强调努力、分享故事、记录成长，家长们不仅能传递出对孩子的骄傲和欣慰，还能引导他人关注到教育的真正意义。每一个孩子都是独特的，让我们一起以温暖的心态去见证和分享他们的成长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