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8622" w14:textId="77777777" w:rsidR="005839F5" w:rsidRDefault="005839F5">
      <w:pPr>
        <w:rPr>
          <w:rFonts w:hint="eastAsia"/>
        </w:rPr>
      </w:pPr>
      <w:r>
        <w:rPr>
          <w:rFonts w:hint="eastAsia"/>
        </w:rPr>
        <w:t>Shen Zhen：拼音与城市的交响</w:t>
      </w:r>
    </w:p>
    <w:p w14:paraId="25986EAA" w14:textId="77777777" w:rsidR="005839F5" w:rsidRDefault="005839F5">
      <w:pPr>
        <w:rPr>
          <w:rFonts w:hint="eastAsia"/>
        </w:rPr>
      </w:pPr>
      <w:r>
        <w:rPr>
          <w:rFonts w:hint="eastAsia"/>
        </w:rPr>
        <w:t>在汉语的音韵海洋中，“圳”字的拼音是“shèn”，但当它与“深圳”这座城市相连时，人们习惯将其读作“Shēn Zhèn”。作为中国改革开放后崛起的一颗璀璨明珠，深圳的名字承载着厚重的历史记忆和无限的发展潜力。从一个小渔村到一个国际化的大都市，深圳的故事是一部关于变革、创新与发展的史诗。</w:t>
      </w:r>
    </w:p>
    <w:p w14:paraId="452A0814" w14:textId="77777777" w:rsidR="005839F5" w:rsidRDefault="005839F5">
      <w:pPr>
        <w:rPr>
          <w:rFonts w:hint="eastAsia"/>
        </w:rPr>
      </w:pPr>
    </w:p>
    <w:p w14:paraId="16786B6D" w14:textId="77777777" w:rsidR="005839F5" w:rsidRDefault="005839F5">
      <w:pPr>
        <w:rPr>
          <w:rFonts w:hint="eastAsia"/>
        </w:rPr>
      </w:pPr>
      <w:r>
        <w:rPr>
          <w:rFonts w:hint="eastAsia"/>
        </w:rPr>
        <w:t>历史的沉淀：“Shēn”的由来</w:t>
      </w:r>
    </w:p>
    <w:p w14:paraId="3140074B" w14:textId="77777777" w:rsidR="005839F5" w:rsidRDefault="005839F5">
      <w:pPr>
        <w:rPr>
          <w:rFonts w:hint="eastAsia"/>
        </w:rPr>
      </w:pPr>
      <w:r>
        <w:rPr>
          <w:rFonts w:hint="eastAsia"/>
        </w:rPr>
        <w:t>“Shēn”这个发音背后，隐藏着一段悠久的历史。深圳原名“新安县”，因地处珠江口东岸，临近香港，自古以来就是商贸往来的重要港口之一。1979年，随着国家政策的春风拂过这片土地，这里被设立为经济特区，从此开始了快速的城市化和工业化进程。而“深”字取义于其地理位置——位于南岭山脉之南，地势低洼，河网密布，水系发达，因此得名“深圳”。</w:t>
      </w:r>
    </w:p>
    <w:p w14:paraId="2FB95705" w14:textId="77777777" w:rsidR="005839F5" w:rsidRDefault="005839F5">
      <w:pPr>
        <w:rPr>
          <w:rFonts w:hint="eastAsia"/>
        </w:rPr>
      </w:pPr>
    </w:p>
    <w:p w14:paraId="2765356F" w14:textId="77777777" w:rsidR="005839F5" w:rsidRDefault="005839F5">
      <w:pPr>
        <w:rPr>
          <w:rFonts w:hint="eastAsia"/>
        </w:rPr>
      </w:pPr>
      <w:r>
        <w:rPr>
          <w:rFonts w:hint="eastAsia"/>
        </w:rPr>
        <w:t>现代的旋律：“Zhèn”的活力</w:t>
      </w:r>
    </w:p>
    <w:p w14:paraId="0153C4C9" w14:textId="77777777" w:rsidR="005839F5" w:rsidRDefault="005839F5">
      <w:pPr>
        <w:rPr>
          <w:rFonts w:hint="eastAsia"/>
        </w:rPr>
      </w:pPr>
      <w:r>
        <w:rPr>
          <w:rFonts w:hint="eastAsia"/>
        </w:rPr>
        <w:t>如果说“Shēn”代表了过去，那么“Zhèn”则象征着现在与未来。今日之深圳，已然是全球科技创新中心之一，拥有华为、腾讯等众多世界级企业。这里的每一天都充满了创业的热情和技术革新的动力。深圳也是文化交流的前沿阵地，吸引了来自世界各地的人才汇聚于此，共同编织出一幅多元文化交融的美好画卷。</w:t>
      </w:r>
    </w:p>
    <w:p w14:paraId="74727AE0" w14:textId="77777777" w:rsidR="005839F5" w:rsidRDefault="005839F5">
      <w:pPr>
        <w:rPr>
          <w:rFonts w:hint="eastAsia"/>
        </w:rPr>
      </w:pPr>
    </w:p>
    <w:p w14:paraId="2603B3B6" w14:textId="77777777" w:rsidR="005839F5" w:rsidRDefault="005839F5">
      <w:pPr>
        <w:rPr>
          <w:rFonts w:hint="eastAsia"/>
        </w:rPr>
      </w:pPr>
      <w:r>
        <w:rPr>
          <w:rFonts w:hint="eastAsia"/>
        </w:rPr>
        <w:t>文化的共鸣：“Shēn Zhèn”的魅力</w:t>
      </w:r>
    </w:p>
    <w:p w14:paraId="0CD5290B" w14:textId="77777777" w:rsidR="005839F5" w:rsidRDefault="005839F5">
      <w:pPr>
        <w:rPr>
          <w:rFonts w:hint="eastAsia"/>
        </w:rPr>
      </w:pPr>
      <w:r>
        <w:rPr>
          <w:rFonts w:hint="eastAsia"/>
        </w:rPr>
        <w:t>在这座年轻而又充满活力的城市里，“Shēn Zhèn”不仅仅是一个地理名称，更是一种精神象征。它代表着开放包容的态度，以及对美好生活的不懈追求。无论是高楼林立的商业街区，还是绿意盎然的城市公园；无论是繁华喧嚣的夜市街头，还是宁静祥和的居民社区，每一个角落都散发着独特的魅力。在这里，传统文化与现代文明和谐共生，东方智慧与西方思想相互碰撞，共同谱写着属于这座城市的精彩篇章。</w:t>
      </w:r>
    </w:p>
    <w:p w14:paraId="1B91E998" w14:textId="77777777" w:rsidR="005839F5" w:rsidRDefault="005839F5">
      <w:pPr>
        <w:rPr>
          <w:rFonts w:hint="eastAsia"/>
        </w:rPr>
      </w:pPr>
    </w:p>
    <w:p w14:paraId="7492D51B" w14:textId="77777777" w:rsidR="005839F5" w:rsidRDefault="005839F5">
      <w:pPr>
        <w:rPr>
          <w:rFonts w:hint="eastAsia"/>
        </w:rPr>
      </w:pPr>
      <w:r>
        <w:rPr>
          <w:rFonts w:hint="eastAsia"/>
        </w:rPr>
        <w:t>未来的展望：“Shēn Zhèn”的梦想</w:t>
      </w:r>
    </w:p>
    <w:p w14:paraId="53FC6516" w14:textId="77777777" w:rsidR="005839F5" w:rsidRDefault="005839F5">
      <w:pPr>
        <w:rPr>
          <w:rFonts w:hint="eastAsia"/>
        </w:rPr>
      </w:pPr>
      <w:r>
        <w:rPr>
          <w:rFonts w:hint="eastAsia"/>
        </w:rPr>
        <w:t>展望未来，“Shēn Zhèn”将继续沿着创新驱动的发展道路前行，在科技、金融、教育等多个领域不断取得新的突破。这座城市也将更加注重生态环境保护和社会福祉提升，努力打造一个人与自然和谐共处的美好家园。相信在不久的将来，“Shēn Zhěn”不仅会成为中国乃至世界范围内最具影响力的都市之一，还将成为人类文明进步道路上一颗耀眼的明星。</w:t>
      </w:r>
    </w:p>
    <w:p w14:paraId="7758C5A7" w14:textId="77777777" w:rsidR="005839F5" w:rsidRDefault="005839F5">
      <w:pPr>
        <w:rPr>
          <w:rFonts w:hint="eastAsia"/>
        </w:rPr>
      </w:pPr>
    </w:p>
    <w:p w14:paraId="54DB2535" w14:textId="77777777" w:rsidR="005839F5" w:rsidRDefault="00583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D35DD" w14:textId="23A39014" w:rsidR="00A678A8" w:rsidRDefault="00A678A8"/>
    <w:sectPr w:rsidR="00A6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A8"/>
    <w:rsid w:val="005839F5"/>
    <w:rsid w:val="0075097D"/>
    <w:rsid w:val="00A6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FE64-3621-434D-9B22-A297DFAF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