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BF28" w14:textId="77777777" w:rsidR="00FD53AE" w:rsidRDefault="00FD53AE">
      <w:pPr>
        <w:rPr>
          <w:rFonts w:hint="eastAsia"/>
        </w:rPr>
      </w:pPr>
    </w:p>
    <w:p w14:paraId="63AA2E7F" w14:textId="77777777" w:rsidR="00FD53AE" w:rsidRDefault="00FD53AE">
      <w:pPr>
        <w:rPr>
          <w:rFonts w:hint="eastAsia"/>
        </w:rPr>
      </w:pPr>
      <w:r>
        <w:rPr>
          <w:rFonts w:hint="eastAsia"/>
        </w:rPr>
        <w:tab/>
        <w:t>Chǎngyuàn lǐ dǎ chǎng de pīnyīn</w:t>
      </w:r>
    </w:p>
    <w:p w14:paraId="68F4B5A7" w14:textId="77777777" w:rsidR="00FD53AE" w:rsidRDefault="00FD53AE">
      <w:pPr>
        <w:rPr>
          <w:rFonts w:hint="eastAsia"/>
        </w:rPr>
      </w:pPr>
    </w:p>
    <w:p w14:paraId="36BD092E" w14:textId="77777777" w:rsidR="00FD53AE" w:rsidRDefault="00FD53AE">
      <w:pPr>
        <w:rPr>
          <w:rFonts w:hint="eastAsia"/>
        </w:rPr>
      </w:pPr>
    </w:p>
    <w:p w14:paraId="1F7C3671" w14:textId="77777777" w:rsidR="00FD53AE" w:rsidRDefault="00FD53AE">
      <w:pPr>
        <w:rPr>
          <w:rFonts w:hint="eastAsia"/>
        </w:rPr>
      </w:pPr>
      <w:r>
        <w:rPr>
          <w:rFonts w:hint="eastAsia"/>
        </w:rPr>
        <w:tab/>
        <w:t>场院里打场的拼音是“Chǎngyuàn lǐ dǎ chǎng”，这句汉语拼音反映了中国农村地区一种传统的农事活动。随着时代的变迁，这种古老的方法已经逐渐被现代机械所取代，但在一些偏远地区，我们仍然可以见到这样的景象。打场，这个词汇对于很多城市居民来说或许有些陌生，但它却承载着几代农民的记忆与辛勤。</w:t>
      </w:r>
    </w:p>
    <w:p w14:paraId="13AE11B0" w14:textId="77777777" w:rsidR="00FD53AE" w:rsidRDefault="00FD53AE">
      <w:pPr>
        <w:rPr>
          <w:rFonts w:hint="eastAsia"/>
        </w:rPr>
      </w:pPr>
    </w:p>
    <w:p w14:paraId="6D72507C" w14:textId="77777777" w:rsidR="00FD53AE" w:rsidRDefault="00FD53AE">
      <w:pPr>
        <w:rPr>
          <w:rFonts w:hint="eastAsia"/>
        </w:rPr>
      </w:pPr>
    </w:p>
    <w:p w14:paraId="25B2C5B6" w14:textId="77777777" w:rsidR="00FD53AE" w:rsidRDefault="00FD53AE">
      <w:pPr>
        <w:rPr>
          <w:rFonts w:hint="eastAsia"/>
        </w:rPr>
      </w:pPr>
    </w:p>
    <w:p w14:paraId="7A2CFB34" w14:textId="77777777" w:rsidR="00FD53AE" w:rsidRDefault="00FD53AE">
      <w:pPr>
        <w:rPr>
          <w:rFonts w:hint="eastAsia"/>
        </w:rPr>
      </w:pPr>
      <w:r>
        <w:rPr>
          <w:rFonts w:hint="eastAsia"/>
        </w:rPr>
        <w:tab/>
        <w:t>传统农业中的重要环节</w:t>
      </w:r>
    </w:p>
    <w:p w14:paraId="6D7A7265" w14:textId="77777777" w:rsidR="00FD53AE" w:rsidRDefault="00FD53AE">
      <w:pPr>
        <w:rPr>
          <w:rFonts w:hint="eastAsia"/>
        </w:rPr>
      </w:pPr>
    </w:p>
    <w:p w14:paraId="07E9BFBC" w14:textId="77777777" w:rsidR="00FD53AE" w:rsidRDefault="00FD53AE">
      <w:pPr>
        <w:rPr>
          <w:rFonts w:hint="eastAsia"/>
        </w:rPr>
      </w:pPr>
    </w:p>
    <w:p w14:paraId="172E40B5" w14:textId="77777777" w:rsidR="00FD53AE" w:rsidRDefault="00FD53AE">
      <w:pPr>
        <w:rPr>
          <w:rFonts w:hint="eastAsia"/>
        </w:rPr>
      </w:pPr>
      <w:r>
        <w:rPr>
          <w:rFonts w:hint="eastAsia"/>
        </w:rPr>
        <w:tab/>
        <w:t>在传统农业中，打场是一项不可或缺的工作。每年秋收之后，农民们需要将收割来的庄稼运到场院中进行脱粒处理，即通过人力或者畜力把谷物从秸秆上分离出来。这项工作不仅考验体力，还讲究技巧，通常需要多人合作完成。过去没有现代化设备的时候，人们使用连枷（lián jiā）等工具来拍打农作物，使得籽粒脱落下来。这种方式虽然效率不高，但却是当时条件下最有效的办法。</w:t>
      </w:r>
    </w:p>
    <w:p w14:paraId="7C697957" w14:textId="77777777" w:rsidR="00FD53AE" w:rsidRDefault="00FD53AE">
      <w:pPr>
        <w:rPr>
          <w:rFonts w:hint="eastAsia"/>
        </w:rPr>
      </w:pPr>
    </w:p>
    <w:p w14:paraId="2594D784" w14:textId="77777777" w:rsidR="00FD53AE" w:rsidRDefault="00FD53AE">
      <w:pPr>
        <w:rPr>
          <w:rFonts w:hint="eastAsia"/>
        </w:rPr>
      </w:pPr>
    </w:p>
    <w:p w14:paraId="198F5FEC" w14:textId="77777777" w:rsidR="00FD53AE" w:rsidRDefault="00FD53AE">
      <w:pPr>
        <w:rPr>
          <w:rFonts w:hint="eastAsia"/>
        </w:rPr>
      </w:pPr>
    </w:p>
    <w:p w14:paraId="6DAE0048" w14:textId="77777777" w:rsidR="00FD53AE" w:rsidRDefault="00FD53AE">
      <w:pPr>
        <w:rPr>
          <w:rFonts w:hint="eastAsia"/>
        </w:rPr>
      </w:pPr>
      <w:r>
        <w:rPr>
          <w:rFonts w:hint="eastAsia"/>
        </w:rPr>
        <w:tab/>
        <w:t>社会变迁下的记忆</w:t>
      </w:r>
    </w:p>
    <w:p w14:paraId="0C14574C" w14:textId="77777777" w:rsidR="00FD53AE" w:rsidRDefault="00FD53AE">
      <w:pPr>
        <w:rPr>
          <w:rFonts w:hint="eastAsia"/>
        </w:rPr>
      </w:pPr>
    </w:p>
    <w:p w14:paraId="6EAD3054" w14:textId="77777777" w:rsidR="00FD53AE" w:rsidRDefault="00FD53AE">
      <w:pPr>
        <w:rPr>
          <w:rFonts w:hint="eastAsia"/>
        </w:rPr>
      </w:pPr>
    </w:p>
    <w:p w14:paraId="72AEEEAD" w14:textId="77777777" w:rsidR="00FD53AE" w:rsidRDefault="00FD53AE">
      <w:pPr>
        <w:rPr>
          <w:rFonts w:hint="eastAsia"/>
        </w:rPr>
      </w:pPr>
      <w:r>
        <w:rPr>
          <w:rFonts w:hint="eastAsia"/>
        </w:rPr>
        <w:tab/>
        <w:t>随着社会发展和技术进步，如今大部分地区的打场作业已经被联合收割机等现代农业机械所代替。这些机器能够一次性完成收割、脱粒、清选等多个工序，极大地提高了工作效率。然而，在一些交通不便或是地形复杂的山区，由于不适合大型农机具操作，当地农民依旧保留着手动打场的传统。每当这个时候，整个村庄都会忙碌起来，男女老少齐上阵，场面十分热闹。</w:t>
      </w:r>
    </w:p>
    <w:p w14:paraId="7F0BA286" w14:textId="77777777" w:rsidR="00FD53AE" w:rsidRDefault="00FD53AE">
      <w:pPr>
        <w:rPr>
          <w:rFonts w:hint="eastAsia"/>
        </w:rPr>
      </w:pPr>
    </w:p>
    <w:p w14:paraId="11AB1F83" w14:textId="77777777" w:rsidR="00FD53AE" w:rsidRDefault="00FD53AE">
      <w:pPr>
        <w:rPr>
          <w:rFonts w:hint="eastAsia"/>
        </w:rPr>
      </w:pPr>
    </w:p>
    <w:p w14:paraId="1AC6FD89" w14:textId="77777777" w:rsidR="00FD53AE" w:rsidRDefault="00FD53AE">
      <w:pPr>
        <w:rPr>
          <w:rFonts w:hint="eastAsia"/>
        </w:rPr>
      </w:pPr>
    </w:p>
    <w:p w14:paraId="1B8521CC" w14:textId="77777777" w:rsidR="00FD53AE" w:rsidRDefault="00FD53AE">
      <w:pPr>
        <w:rPr>
          <w:rFonts w:hint="eastAsia"/>
        </w:rPr>
      </w:pPr>
      <w:r>
        <w:rPr>
          <w:rFonts w:hint="eastAsia"/>
        </w:rPr>
        <w:tab/>
        <w:t>文化传承与教育意义</w:t>
      </w:r>
    </w:p>
    <w:p w14:paraId="6AE8FB8F" w14:textId="77777777" w:rsidR="00FD53AE" w:rsidRDefault="00FD53AE">
      <w:pPr>
        <w:rPr>
          <w:rFonts w:hint="eastAsia"/>
        </w:rPr>
      </w:pPr>
    </w:p>
    <w:p w14:paraId="456D693B" w14:textId="77777777" w:rsidR="00FD53AE" w:rsidRDefault="00FD53AE">
      <w:pPr>
        <w:rPr>
          <w:rFonts w:hint="eastAsia"/>
        </w:rPr>
      </w:pPr>
    </w:p>
    <w:p w14:paraId="4C519A17" w14:textId="77777777" w:rsidR="00FD53AE" w:rsidRDefault="00FD53AE">
      <w:pPr>
        <w:rPr>
          <w:rFonts w:hint="eastAsia"/>
        </w:rPr>
      </w:pPr>
      <w:r>
        <w:rPr>
          <w:rFonts w:hint="eastAsia"/>
        </w:rPr>
        <w:tab/>
        <w:t>尽管现代化进程让许多古老的技艺渐渐淡出人们的视线，但作为文化遗产的一部分，打场依然有着不可替代的文化价值。它不仅是农业生产过程中的一个步骤，更是一种生活方式和精神象征。通过亲身体验或参观学习，年轻一代可以更加直观地了解先辈们的智慧结晶以及那份对土地深深的热爱。因此，保护并传承好这类非物质文化遗产显得尤为重要。</w:t>
      </w:r>
    </w:p>
    <w:p w14:paraId="6D2E28C6" w14:textId="77777777" w:rsidR="00FD53AE" w:rsidRDefault="00FD53AE">
      <w:pPr>
        <w:rPr>
          <w:rFonts w:hint="eastAsia"/>
        </w:rPr>
      </w:pPr>
    </w:p>
    <w:p w14:paraId="6EEF0700" w14:textId="77777777" w:rsidR="00FD53AE" w:rsidRDefault="00FD53AE">
      <w:pPr>
        <w:rPr>
          <w:rFonts w:hint="eastAsia"/>
        </w:rPr>
      </w:pPr>
    </w:p>
    <w:p w14:paraId="24666117" w14:textId="77777777" w:rsidR="00FD53AE" w:rsidRDefault="00FD53AE">
      <w:pPr>
        <w:rPr>
          <w:rFonts w:hint="eastAsia"/>
        </w:rPr>
      </w:pPr>
    </w:p>
    <w:p w14:paraId="60CEDCCC" w14:textId="77777777" w:rsidR="00FD53AE" w:rsidRDefault="00FD53AE">
      <w:pPr>
        <w:rPr>
          <w:rFonts w:hint="eastAsia"/>
        </w:rPr>
      </w:pPr>
      <w:r>
        <w:rPr>
          <w:rFonts w:hint="eastAsia"/>
        </w:rPr>
        <w:tab/>
        <w:t>最后的总结</w:t>
      </w:r>
    </w:p>
    <w:p w14:paraId="4BBB2AEC" w14:textId="77777777" w:rsidR="00FD53AE" w:rsidRDefault="00FD53AE">
      <w:pPr>
        <w:rPr>
          <w:rFonts w:hint="eastAsia"/>
        </w:rPr>
      </w:pPr>
    </w:p>
    <w:p w14:paraId="1DC6CE14" w14:textId="77777777" w:rsidR="00FD53AE" w:rsidRDefault="00FD53AE">
      <w:pPr>
        <w:rPr>
          <w:rFonts w:hint="eastAsia"/>
        </w:rPr>
      </w:pPr>
    </w:p>
    <w:p w14:paraId="580BB4B5" w14:textId="77777777" w:rsidR="00FD53AE" w:rsidRDefault="00FD53AE">
      <w:pPr>
        <w:rPr>
          <w:rFonts w:hint="eastAsia"/>
        </w:rPr>
      </w:pPr>
      <w:r>
        <w:rPr>
          <w:rFonts w:hint="eastAsia"/>
        </w:rPr>
        <w:tab/>
        <w:t>“Chǎngyuàn lǐ dǎ chǎng”不仅仅是一串简单的汉字拼音，它背后蕴含着深厚的历史背景和社会意义。从某种程度上讲，这也是中华民族勤劳勇敢品质的具体体现。即使未来科技再怎么发达，这份珍贵的记忆也值得被永远铭记。</w:t>
      </w:r>
    </w:p>
    <w:p w14:paraId="7C5F5799" w14:textId="77777777" w:rsidR="00FD53AE" w:rsidRDefault="00FD53AE">
      <w:pPr>
        <w:rPr>
          <w:rFonts w:hint="eastAsia"/>
        </w:rPr>
      </w:pPr>
    </w:p>
    <w:p w14:paraId="3EB041E0" w14:textId="77777777" w:rsidR="00FD53AE" w:rsidRDefault="00FD53AE">
      <w:pPr>
        <w:rPr>
          <w:rFonts w:hint="eastAsia"/>
        </w:rPr>
      </w:pPr>
    </w:p>
    <w:p w14:paraId="34009100" w14:textId="77777777" w:rsidR="00FD53AE" w:rsidRDefault="00FD53AE">
      <w:pPr>
        <w:rPr>
          <w:rFonts w:hint="eastAsia"/>
        </w:rPr>
      </w:pPr>
      <w:r>
        <w:rPr>
          <w:rFonts w:hint="eastAsia"/>
        </w:rPr>
        <w:t>本文是由每日文章网(2345lzwz.cn)为大家创作</w:t>
      </w:r>
    </w:p>
    <w:p w14:paraId="380F6764" w14:textId="0ADBF988" w:rsidR="002911B0" w:rsidRDefault="002911B0"/>
    <w:sectPr w:rsidR="00291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B0"/>
    <w:rsid w:val="002911B0"/>
    <w:rsid w:val="005B05E0"/>
    <w:rsid w:val="00FD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90BD5-89ED-491A-B4CC-D7E8BF9E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1B0"/>
    <w:rPr>
      <w:rFonts w:cstheme="majorBidi"/>
      <w:color w:val="2F5496" w:themeColor="accent1" w:themeShade="BF"/>
      <w:sz w:val="28"/>
      <w:szCs w:val="28"/>
    </w:rPr>
  </w:style>
  <w:style w:type="character" w:customStyle="1" w:styleId="50">
    <w:name w:val="标题 5 字符"/>
    <w:basedOn w:val="a0"/>
    <w:link w:val="5"/>
    <w:uiPriority w:val="9"/>
    <w:semiHidden/>
    <w:rsid w:val="002911B0"/>
    <w:rPr>
      <w:rFonts w:cstheme="majorBidi"/>
      <w:color w:val="2F5496" w:themeColor="accent1" w:themeShade="BF"/>
      <w:sz w:val="24"/>
    </w:rPr>
  </w:style>
  <w:style w:type="character" w:customStyle="1" w:styleId="60">
    <w:name w:val="标题 6 字符"/>
    <w:basedOn w:val="a0"/>
    <w:link w:val="6"/>
    <w:uiPriority w:val="9"/>
    <w:semiHidden/>
    <w:rsid w:val="002911B0"/>
    <w:rPr>
      <w:rFonts w:cstheme="majorBidi"/>
      <w:b/>
      <w:bCs/>
      <w:color w:val="2F5496" w:themeColor="accent1" w:themeShade="BF"/>
    </w:rPr>
  </w:style>
  <w:style w:type="character" w:customStyle="1" w:styleId="70">
    <w:name w:val="标题 7 字符"/>
    <w:basedOn w:val="a0"/>
    <w:link w:val="7"/>
    <w:uiPriority w:val="9"/>
    <w:semiHidden/>
    <w:rsid w:val="002911B0"/>
    <w:rPr>
      <w:rFonts w:cstheme="majorBidi"/>
      <w:b/>
      <w:bCs/>
      <w:color w:val="595959" w:themeColor="text1" w:themeTint="A6"/>
    </w:rPr>
  </w:style>
  <w:style w:type="character" w:customStyle="1" w:styleId="80">
    <w:name w:val="标题 8 字符"/>
    <w:basedOn w:val="a0"/>
    <w:link w:val="8"/>
    <w:uiPriority w:val="9"/>
    <w:semiHidden/>
    <w:rsid w:val="002911B0"/>
    <w:rPr>
      <w:rFonts w:cstheme="majorBidi"/>
      <w:color w:val="595959" w:themeColor="text1" w:themeTint="A6"/>
    </w:rPr>
  </w:style>
  <w:style w:type="character" w:customStyle="1" w:styleId="90">
    <w:name w:val="标题 9 字符"/>
    <w:basedOn w:val="a0"/>
    <w:link w:val="9"/>
    <w:uiPriority w:val="9"/>
    <w:semiHidden/>
    <w:rsid w:val="002911B0"/>
    <w:rPr>
      <w:rFonts w:eastAsiaTheme="majorEastAsia" w:cstheme="majorBidi"/>
      <w:color w:val="595959" w:themeColor="text1" w:themeTint="A6"/>
    </w:rPr>
  </w:style>
  <w:style w:type="paragraph" w:styleId="a3">
    <w:name w:val="Title"/>
    <w:basedOn w:val="a"/>
    <w:next w:val="a"/>
    <w:link w:val="a4"/>
    <w:uiPriority w:val="10"/>
    <w:qFormat/>
    <w:rsid w:val="00291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1B0"/>
    <w:pPr>
      <w:spacing w:before="160"/>
      <w:jc w:val="center"/>
    </w:pPr>
    <w:rPr>
      <w:i/>
      <w:iCs/>
      <w:color w:val="404040" w:themeColor="text1" w:themeTint="BF"/>
    </w:rPr>
  </w:style>
  <w:style w:type="character" w:customStyle="1" w:styleId="a8">
    <w:name w:val="引用 字符"/>
    <w:basedOn w:val="a0"/>
    <w:link w:val="a7"/>
    <w:uiPriority w:val="29"/>
    <w:rsid w:val="002911B0"/>
    <w:rPr>
      <w:i/>
      <w:iCs/>
      <w:color w:val="404040" w:themeColor="text1" w:themeTint="BF"/>
    </w:rPr>
  </w:style>
  <w:style w:type="paragraph" w:styleId="a9">
    <w:name w:val="List Paragraph"/>
    <w:basedOn w:val="a"/>
    <w:uiPriority w:val="34"/>
    <w:qFormat/>
    <w:rsid w:val="002911B0"/>
    <w:pPr>
      <w:ind w:left="720"/>
      <w:contextualSpacing/>
    </w:pPr>
  </w:style>
  <w:style w:type="character" w:styleId="aa">
    <w:name w:val="Intense Emphasis"/>
    <w:basedOn w:val="a0"/>
    <w:uiPriority w:val="21"/>
    <w:qFormat/>
    <w:rsid w:val="002911B0"/>
    <w:rPr>
      <w:i/>
      <w:iCs/>
      <w:color w:val="2F5496" w:themeColor="accent1" w:themeShade="BF"/>
    </w:rPr>
  </w:style>
  <w:style w:type="paragraph" w:styleId="ab">
    <w:name w:val="Intense Quote"/>
    <w:basedOn w:val="a"/>
    <w:next w:val="a"/>
    <w:link w:val="ac"/>
    <w:uiPriority w:val="30"/>
    <w:qFormat/>
    <w:rsid w:val="00291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1B0"/>
    <w:rPr>
      <w:i/>
      <w:iCs/>
      <w:color w:val="2F5496" w:themeColor="accent1" w:themeShade="BF"/>
    </w:rPr>
  </w:style>
  <w:style w:type="character" w:styleId="ad">
    <w:name w:val="Intense Reference"/>
    <w:basedOn w:val="a0"/>
    <w:uiPriority w:val="32"/>
    <w:qFormat/>
    <w:rsid w:val="00291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