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EA4B5" w14:textId="77777777" w:rsidR="00F4590B" w:rsidRDefault="00F4590B">
      <w:pPr>
        <w:rPr>
          <w:rFonts w:hint="eastAsia"/>
        </w:rPr>
      </w:pPr>
    </w:p>
    <w:p w14:paraId="1974A75D" w14:textId="77777777" w:rsidR="00F4590B" w:rsidRDefault="00F4590B">
      <w:pPr>
        <w:rPr>
          <w:rFonts w:hint="eastAsia"/>
        </w:rPr>
      </w:pPr>
      <w:r>
        <w:rPr>
          <w:rFonts w:hint="eastAsia"/>
        </w:rPr>
        <w:tab/>
        <w:t>坦荡如砥拼音和解释</w:t>
      </w:r>
    </w:p>
    <w:p w14:paraId="1BCFBDEA" w14:textId="77777777" w:rsidR="00F4590B" w:rsidRDefault="00F4590B">
      <w:pPr>
        <w:rPr>
          <w:rFonts w:hint="eastAsia"/>
        </w:rPr>
      </w:pPr>
    </w:p>
    <w:p w14:paraId="49784841" w14:textId="77777777" w:rsidR="00F4590B" w:rsidRDefault="00F4590B">
      <w:pPr>
        <w:rPr>
          <w:rFonts w:hint="eastAsia"/>
        </w:rPr>
      </w:pPr>
    </w:p>
    <w:p w14:paraId="01C891A5" w14:textId="77777777" w:rsidR="00F4590B" w:rsidRDefault="00F4590B">
      <w:pPr>
        <w:rPr>
          <w:rFonts w:hint="eastAsia"/>
        </w:rPr>
      </w:pPr>
      <w:r>
        <w:rPr>
          <w:rFonts w:hint="eastAsia"/>
        </w:rPr>
        <w:tab/>
        <w:t>“坦荡如砥”这个成语的拼音是：“tǎn dàng rú dǐ”。它用来形容一个人的心胸开阔，行为正直，没有私心杂念，就像平坦的石头一样，没有任何凹凸不平之处。这个成语出自《后汉书·虞延传》：“延以直道自处，坦荡如砥。”在这里，“砥”指的是磨刀石，一种表面非常平整的石头，常用来磨刀。</w:t>
      </w:r>
    </w:p>
    <w:p w14:paraId="2CA420FB" w14:textId="77777777" w:rsidR="00F4590B" w:rsidRDefault="00F4590B">
      <w:pPr>
        <w:rPr>
          <w:rFonts w:hint="eastAsia"/>
        </w:rPr>
      </w:pPr>
    </w:p>
    <w:p w14:paraId="1002F3FB" w14:textId="77777777" w:rsidR="00F4590B" w:rsidRDefault="00F4590B">
      <w:pPr>
        <w:rPr>
          <w:rFonts w:hint="eastAsia"/>
        </w:rPr>
      </w:pPr>
    </w:p>
    <w:p w14:paraId="7F43244D" w14:textId="77777777" w:rsidR="00F4590B" w:rsidRDefault="00F4590B">
      <w:pPr>
        <w:rPr>
          <w:rFonts w:hint="eastAsia"/>
        </w:rPr>
      </w:pPr>
    </w:p>
    <w:p w14:paraId="727CC23B" w14:textId="77777777" w:rsidR="00F4590B" w:rsidRDefault="00F4590B">
      <w:pPr>
        <w:rPr>
          <w:rFonts w:hint="eastAsia"/>
        </w:rPr>
      </w:pPr>
      <w:r>
        <w:rPr>
          <w:rFonts w:hint="eastAsia"/>
        </w:rPr>
        <w:tab/>
        <w:t>成语的来源与背景</w:t>
      </w:r>
    </w:p>
    <w:p w14:paraId="6A9A69A6" w14:textId="77777777" w:rsidR="00F4590B" w:rsidRDefault="00F4590B">
      <w:pPr>
        <w:rPr>
          <w:rFonts w:hint="eastAsia"/>
        </w:rPr>
      </w:pPr>
    </w:p>
    <w:p w14:paraId="209C4122" w14:textId="77777777" w:rsidR="00F4590B" w:rsidRDefault="00F4590B">
      <w:pPr>
        <w:rPr>
          <w:rFonts w:hint="eastAsia"/>
        </w:rPr>
      </w:pPr>
    </w:p>
    <w:p w14:paraId="572F139B" w14:textId="77777777" w:rsidR="00F4590B" w:rsidRDefault="00F4590B">
      <w:pPr>
        <w:rPr>
          <w:rFonts w:hint="eastAsia"/>
        </w:rPr>
      </w:pPr>
      <w:r>
        <w:rPr>
          <w:rFonts w:hint="eastAsia"/>
        </w:rPr>
        <w:tab/>
        <w:t>“坦荡如砥”的典故来源于东汉时期的官员虞延。虞延为人正直，处理政务公正无私，他的品行就像磨刀石一样平直无偏，因此赢得了人们的尊敬和爱戴。这个故事后来被广泛传播，并逐渐形成了“坦荡如砥”这一成语，用来赞美那些心地光明、行为正直的人。</w:t>
      </w:r>
    </w:p>
    <w:p w14:paraId="34846E15" w14:textId="77777777" w:rsidR="00F4590B" w:rsidRDefault="00F4590B">
      <w:pPr>
        <w:rPr>
          <w:rFonts w:hint="eastAsia"/>
        </w:rPr>
      </w:pPr>
    </w:p>
    <w:p w14:paraId="5F277A3C" w14:textId="77777777" w:rsidR="00F4590B" w:rsidRDefault="00F4590B">
      <w:pPr>
        <w:rPr>
          <w:rFonts w:hint="eastAsia"/>
        </w:rPr>
      </w:pPr>
    </w:p>
    <w:p w14:paraId="14004202" w14:textId="77777777" w:rsidR="00F4590B" w:rsidRDefault="00F4590B">
      <w:pPr>
        <w:rPr>
          <w:rFonts w:hint="eastAsia"/>
        </w:rPr>
      </w:pPr>
    </w:p>
    <w:p w14:paraId="7ED578E8" w14:textId="77777777" w:rsidR="00F4590B" w:rsidRDefault="00F4590B">
      <w:pPr>
        <w:rPr>
          <w:rFonts w:hint="eastAsia"/>
        </w:rPr>
      </w:pPr>
      <w:r>
        <w:rPr>
          <w:rFonts w:hint="eastAsia"/>
        </w:rPr>
        <w:tab/>
        <w:t>成语在现代的应用</w:t>
      </w:r>
    </w:p>
    <w:p w14:paraId="475DAE78" w14:textId="77777777" w:rsidR="00F4590B" w:rsidRDefault="00F4590B">
      <w:pPr>
        <w:rPr>
          <w:rFonts w:hint="eastAsia"/>
        </w:rPr>
      </w:pPr>
    </w:p>
    <w:p w14:paraId="0DDB4886" w14:textId="77777777" w:rsidR="00F4590B" w:rsidRDefault="00F4590B">
      <w:pPr>
        <w:rPr>
          <w:rFonts w:hint="eastAsia"/>
        </w:rPr>
      </w:pPr>
    </w:p>
    <w:p w14:paraId="52A86D10" w14:textId="77777777" w:rsidR="00F4590B" w:rsidRDefault="00F4590B">
      <w:pPr>
        <w:rPr>
          <w:rFonts w:hint="eastAsia"/>
        </w:rPr>
      </w:pPr>
      <w:r>
        <w:rPr>
          <w:rFonts w:hint="eastAsia"/>
        </w:rPr>
        <w:tab/>
        <w:t>在现代社会中，“坦荡如砥”不仅被用于描述个人品德高尚，也经常出现在文学作品、新闻报道以及日常交流中，用来赞扬那些坚持原则、勇于担当的社会楷模。例如，在反腐倡廉的报道中，媒体会使用“坦荡如砥”来形容那些清廉为官、一心为民的好干部；在文学创作中，作家可能会借用这一成语来刻画主人公正直不阿的形象，以此传递正能量。</w:t>
      </w:r>
    </w:p>
    <w:p w14:paraId="45448A64" w14:textId="77777777" w:rsidR="00F4590B" w:rsidRDefault="00F4590B">
      <w:pPr>
        <w:rPr>
          <w:rFonts w:hint="eastAsia"/>
        </w:rPr>
      </w:pPr>
    </w:p>
    <w:p w14:paraId="08EB5831" w14:textId="77777777" w:rsidR="00F4590B" w:rsidRDefault="00F4590B">
      <w:pPr>
        <w:rPr>
          <w:rFonts w:hint="eastAsia"/>
        </w:rPr>
      </w:pPr>
    </w:p>
    <w:p w14:paraId="5622F10C" w14:textId="77777777" w:rsidR="00F4590B" w:rsidRDefault="00F4590B">
      <w:pPr>
        <w:rPr>
          <w:rFonts w:hint="eastAsia"/>
        </w:rPr>
      </w:pPr>
    </w:p>
    <w:p w14:paraId="59A32EF9" w14:textId="77777777" w:rsidR="00F4590B" w:rsidRDefault="00F4590B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1B9F89E7" w14:textId="77777777" w:rsidR="00F4590B" w:rsidRDefault="00F4590B">
      <w:pPr>
        <w:rPr>
          <w:rFonts w:hint="eastAsia"/>
        </w:rPr>
      </w:pPr>
    </w:p>
    <w:p w14:paraId="33CD8EEE" w14:textId="77777777" w:rsidR="00F4590B" w:rsidRDefault="00F4590B">
      <w:pPr>
        <w:rPr>
          <w:rFonts w:hint="eastAsia"/>
        </w:rPr>
      </w:pPr>
    </w:p>
    <w:p w14:paraId="2449BD69" w14:textId="77777777" w:rsidR="00F4590B" w:rsidRDefault="00F4590B">
      <w:pPr>
        <w:rPr>
          <w:rFonts w:hint="eastAsia"/>
        </w:rPr>
      </w:pPr>
      <w:r>
        <w:rPr>
          <w:rFonts w:hint="eastAsia"/>
        </w:rPr>
        <w:tab/>
        <w:t>从文化角度来看，“坦荡如砥”体现了中华民族自古以来对于正直、诚信等美德的追求与崇尚。在中国传统文化中，人们认为君子应该具有宽广的胸怀和高尚的情操，能够坦然面对生活中的各种挑战，不为外物所动，保持内心的平静与纯净。这种价值观不仅影响着个人的行为准则，也为社会道德建设提供了重要的精神支撑。</w:t>
      </w:r>
    </w:p>
    <w:p w14:paraId="232CC637" w14:textId="77777777" w:rsidR="00F4590B" w:rsidRDefault="00F4590B">
      <w:pPr>
        <w:rPr>
          <w:rFonts w:hint="eastAsia"/>
        </w:rPr>
      </w:pPr>
    </w:p>
    <w:p w14:paraId="7484B549" w14:textId="77777777" w:rsidR="00F4590B" w:rsidRDefault="00F4590B">
      <w:pPr>
        <w:rPr>
          <w:rFonts w:hint="eastAsia"/>
        </w:rPr>
      </w:pPr>
    </w:p>
    <w:p w14:paraId="7E0F1D67" w14:textId="77777777" w:rsidR="00F4590B" w:rsidRDefault="00F4590B">
      <w:pPr>
        <w:rPr>
          <w:rFonts w:hint="eastAsia"/>
        </w:rPr>
      </w:pPr>
    </w:p>
    <w:p w14:paraId="6EC1858B" w14:textId="77777777" w:rsidR="00F4590B" w:rsidRDefault="00F4590B">
      <w:pPr>
        <w:rPr>
          <w:rFonts w:hint="eastAsia"/>
        </w:rPr>
      </w:pPr>
      <w:r>
        <w:rPr>
          <w:rFonts w:hint="eastAsia"/>
        </w:rPr>
        <w:tab/>
        <w:t>成语的学习与传承</w:t>
      </w:r>
    </w:p>
    <w:p w14:paraId="096E53FC" w14:textId="77777777" w:rsidR="00F4590B" w:rsidRDefault="00F4590B">
      <w:pPr>
        <w:rPr>
          <w:rFonts w:hint="eastAsia"/>
        </w:rPr>
      </w:pPr>
    </w:p>
    <w:p w14:paraId="4423A4A2" w14:textId="77777777" w:rsidR="00F4590B" w:rsidRDefault="00F4590B">
      <w:pPr>
        <w:rPr>
          <w:rFonts w:hint="eastAsia"/>
        </w:rPr>
      </w:pPr>
    </w:p>
    <w:p w14:paraId="4CC5C88D" w14:textId="77777777" w:rsidR="00F4590B" w:rsidRDefault="00F4590B">
      <w:pPr>
        <w:rPr>
          <w:rFonts w:hint="eastAsia"/>
        </w:rPr>
      </w:pPr>
      <w:r>
        <w:rPr>
          <w:rFonts w:hint="eastAsia"/>
        </w:rPr>
        <w:tab/>
        <w:t>随着时代的发展，“坦荡如砥”这样的传统成语仍然是汉语学习者不可或缺的一部分。通过学习这些富含深刻哲理的成语，不仅可以提升语言表达能力，更重要的是能够从中汲取中华优秀传统文化的精华，培养良好的人格品质和社会责任感。因此，无论是学校教育还是家庭教育，都应该重视对成语故事及其背后文化内涵的传授，让更多的年轻人了解并传承这份宝贵的文化遗产。</w:t>
      </w:r>
    </w:p>
    <w:p w14:paraId="050BB4F4" w14:textId="77777777" w:rsidR="00F4590B" w:rsidRDefault="00F4590B">
      <w:pPr>
        <w:rPr>
          <w:rFonts w:hint="eastAsia"/>
        </w:rPr>
      </w:pPr>
    </w:p>
    <w:p w14:paraId="343440C6" w14:textId="77777777" w:rsidR="00F4590B" w:rsidRDefault="00F4590B">
      <w:pPr>
        <w:rPr>
          <w:rFonts w:hint="eastAsia"/>
        </w:rPr>
      </w:pPr>
    </w:p>
    <w:p w14:paraId="1AE8997F" w14:textId="77777777" w:rsidR="00F4590B" w:rsidRDefault="00F459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177BCF" w14:textId="53A5CE4F" w:rsidR="00892C1A" w:rsidRDefault="00892C1A"/>
    <w:sectPr w:rsidR="00892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1A"/>
    <w:rsid w:val="00892C1A"/>
    <w:rsid w:val="008F70FE"/>
    <w:rsid w:val="00F4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6B463-2D30-4BB8-A14C-CB8922FA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