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19CB" w14:textId="77777777" w:rsidR="001F51C5" w:rsidRDefault="001F51C5">
      <w:pPr>
        <w:rPr>
          <w:rFonts w:hint="eastAsia"/>
        </w:rPr>
      </w:pPr>
    </w:p>
    <w:p w14:paraId="64C29DE8" w14:textId="77777777" w:rsidR="001F51C5" w:rsidRDefault="001F51C5">
      <w:pPr>
        <w:rPr>
          <w:rFonts w:hint="eastAsia"/>
        </w:rPr>
      </w:pPr>
      <w:r>
        <w:rPr>
          <w:rFonts w:hint="eastAsia"/>
        </w:rPr>
        <w:tab/>
        <w:t>坦荡如砥的拼音解释是什么呢</w:t>
      </w:r>
    </w:p>
    <w:p w14:paraId="7C56ED1C" w14:textId="77777777" w:rsidR="001F51C5" w:rsidRDefault="001F51C5">
      <w:pPr>
        <w:rPr>
          <w:rFonts w:hint="eastAsia"/>
        </w:rPr>
      </w:pPr>
    </w:p>
    <w:p w14:paraId="1C3C2801" w14:textId="77777777" w:rsidR="001F51C5" w:rsidRDefault="001F51C5">
      <w:pPr>
        <w:rPr>
          <w:rFonts w:hint="eastAsia"/>
        </w:rPr>
      </w:pPr>
    </w:p>
    <w:p w14:paraId="4510586C" w14:textId="77777777" w:rsidR="001F51C5" w:rsidRDefault="001F51C5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用来形容人的胸怀开阔，光明正大，没有私心杂念，也可以用来比喻事物平坦直率，没有曲折。其中，“坦”意为平直、开阔；“荡”有清除、荡涤的意思；“如”是像的意思；“砥”则指磨刀石，常用来形容平坦、坚实。整个成语通过形象化的比喻，传达了一种积极向上的精神面貌和道德品质。</w:t>
      </w:r>
    </w:p>
    <w:p w14:paraId="371DE34F" w14:textId="77777777" w:rsidR="001F51C5" w:rsidRDefault="001F51C5">
      <w:pPr>
        <w:rPr>
          <w:rFonts w:hint="eastAsia"/>
        </w:rPr>
      </w:pPr>
    </w:p>
    <w:p w14:paraId="4E146FA9" w14:textId="77777777" w:rsidR="001F51C5" w:rsidRDefault="001F51C5">
      <w:pPr>
        <w:rPr>
          <w:rFonts w:hint="eastAsia"/>
        </w:rPr>
      </w:pPr>
    </w:p>
    <w:p w14:paraId="5B188781" w14:textId="77777777" w:rsidR="001F51C5" w:rsidRDefault="001F51C5">
      <w:pPr>
        <w:rPr>
          <w:rFonts w:hint="eastAsia"/>
        </w:rPr>
      </w:pPr>
    </w:p>
    <w:p w14:paraId="1C2B76E5" w14:textId="77777777" w:rsidR="001F51C5" w:rsidRDefault="001F51C5">
      <w:pPr>
        <w:rPr>
          <w:rFonts w:hint="eastAsia"/>
        </w:rPr>
      </w:pPr>
      <w:r>
        <w:rPr>
          <w:rFonts w:hint="eastAsia"/>
        </w:rPr>
        <w:tab/>
        <w:t>成语的结构与含义解析</w:t>
      </w:r>
    </w:p>
    <w:p w14:paraId="3466C7EA" w14:textId="77777777" w:rsidR="001F51C5" w:rsidRDefault="001F51C5">
      <w:pPr>
        <w:rPr>
          <w:rFonts w:hint="eastAsia"/>
        </w:rPr>
      </w:pPr>
    </w:p>
    <w:p w14:paraId="1595A707" w14:textId="77777777" w:rsidR="001F51C5" w:rsidRDefault="001F51C5">
      <w:pPr>
        <w:rPr>
          <w:rFonts w:hint="eastAsia"/>
        </w:rPr>
      </w:pPr>
    </w:p>
    <w:p w14:paraId="5D759F94" w14:textId="77777777" w:rsidR="001F51C5" w:rsidRDefault="001F51C5">
      <w:pPr>
        <w:rPr>
          <w:rFonts w:hint="eastAsia"/>
        </w:rPr>
      </w:pPr>
      <w:r>
        <w:rPr>
          <w:rFonts w:hint="eastAsia"/>
        </w:rPr>
        <w:tab/>
        <w:t>从成语的结构来看，“坦荡如砥”由四个部分组成：“坦”、“荡”、“如”、“砥”。这四个字分别承载着不同的语义功能。“坦”强调的是平坦无阻，代表了一种开放的态度；“荡”则带有扫除障碍、清除污秽之意，象征着一种积极清除内心杂质的过程；“如”作为连接词，起到了将前后两个部分紧密联系的作用；“砥”作为最后的部分，不仅形象地描绘了成语所要表达的平坦状态，还隐含了坚韧不拔的精神特质。因此，整个成语不仅表达了外在形态上的平直，更深层次地反映了内在品质上的纯净与坚定。</w:t>
      </w:r>
    </w:p>
    <w:p w14:paraId="032B935F" w14:textId="77777777" w:rsidR="001F51C5" w:rsidRDefault="001F51C5">
      <w:pPr>
        <w:rPr>
          <w:rFonts w:hint="eastAsia"/>
        </w:rPr>
      </w:pPr>
    </w:p>
    <w:p w14:paraId="47A64B6E" w14:textId="77777777" w:rsidR="001F51C5" w:rsidRDefault="001F51C5">
      <w:pPr>
        <w:rPr>
          <w:rFonts w:hint="eastAsia"/>
        </w:rPr>
      </w:pPr>
    </w:p>
    <w:p w14:paraId="4DBFD2DB" w14:textId="77777777" w:rsidR="001F51C5" w:rsidRDefault="001F51C5">
      <w:pPr>
        <w:rPr>
          <w:rFonts w:hint="eastAsia"/>
        </w:rPr>
      </w:pPr>
    </w:p>
    <w:p w14:paraId="1B956664" w14:textId="77777777" w:rsidR="001F51C5" w:rsidRDefault="001F51C5">
      <w:pPr>
        <w:rPr>
          <w:rFonts w:hint="eastAsia"/>
        </w:rPr>
      </w:pPr>
      <w:r>
        <w:rPr>
          <w:rFonts w:hint="eastAsia"/>
        </w:rPr>
        <w:tab/>
        <w:t>成语的文化背景及应用场合</w:t>
      </w:r>
    </w:p>
    <w:p w14:paraId="2053680D" w14:textId="77777777" w:rsidR="001F51C5" w:rsidRDefault="001F51C5">
      <w:pPr>
        <w:rPr>
          <w:rFonts w:hint="eastAsia"/>
        </w:rPr>
      </w:pPr>
    </w:p>
    <w:p w14:paraId="2C1B2C00" w14:textId="77777777" w:rsidR="001F51C5" w:rsidRDefault="001F51C5">
      <w:pPr>
        <w:rPr>
          <w:rFonts w:hint="eastAsia"/>
        </w:rPr>
      </w:pPr>
    </w:p>
    <w:p w14:paraId="14114638" w14:textId="77777777" w:rsidR="001F51C5" w:rsidRDefault="001F51C5">
      <w:pPr>
        <w:rPr>
          <w:rFonts w:hint="eastAsia"/>
        </w:rPr>
      </w:pPr>
      <w:r>
        <w:rPr>
          <w:rFonts w:hint="eastAsia"/>
        </w:rPr>
        <w:tab/>
        <w:t>“坦荡如砥”这一成语深深植根于中国传统文化之中，反映了古代文人士大夫追求高洁品德的理想。在中国古代，文人墨客常常通过自然景观或日常物品来寄托自己的情感与志向，而“坦荡如砥”正是这种文化传统的具体体现之一。它不仅适用于描述个人品格，还可以用于评价社会风气、政治环境等更为广泛的领域。例如，在文学作品中，作者可能会用“坦荡如砥”来形容一个清正廉洁的官员，或者用来赞扬一种公平公正的社会氛围。</w:t>
      </w:r>
    </w:p>
    <w:p w14:paraId="4EE821AF" w14:textId="77777777" w:rsidR="001F51C5" w:rsidRDefault="001F51C5">
      <w:pPr>
        <w:rPr>
          <w:rFonts w:hint="eastAsia"/>
        </w:rPr>
      </w:pPr>
    </w:p>
    <w:p w14:paraId="3C125DE6" w14:textId="77777777" w:rsidR="001F51C5" w:rsidRDefault="001F51C5">
      <w:pPr>
        <w:rPr>
          <w:rFonts w:hint="eastAsia"/>
        </w:rPr>
      </w:pPr>
    </w:p>
    <w:p w14:paraId="1E8019B1" w14:textId="77777777" w:rsidR="001F51C5" w:rsidRDefault="001F51C5">
      <w:pPr>
        <w:rPr>
          <w:rFonts w:hint="eastAsia"/>
        </w:rPr>
      </w:pPr>
    </w:p>
    <w:p w14:paraId="798F5B71" w14:textId="77777777" w:rsidR="001F51C5" w:rsidRDefault="001F51C5">
      <w:pPr>
        <w:rPr>
          <w:rFonts w:hint="eastAsia"/>
        </w:rPr>
      </w:pPr>
      <w:r>
        <w:rPr>
          <w:rFonts w:hint="eastAsia"/>
        </w:rPr>
        <w:tab/>
        <w:t>现代生活中的运用实例</w:t>
      </w:r>
    </w:p>
    <w:p w14:paraId="11172D6B" w14:textId="77777777" w:rsidR="001F51C5" w:rsidRDefault="001F51C5">
      <w:pPr>
        <w:rPr>
          <w:rFonts w:hint="eastAsia"/>
        </w:rPr>
      </w:pPr>
    </w:p>
    <w:p w14:paraId="53BB1F0B" w14:textId="77777777" w:rsidR="001F51C5" w:rsidRDefault="001F51C5">
      <w:pPr>
        <w:rPr>
          <w:rFonts w:hint="eastAsia"/>
        </w:rPr>
      </w:pPr>
    </w:p>
    <w:p w14:paraId="4E1352C5" w14:textId="77777777" w:rsidR="001F51C5" w:rsidRDefault="001F51C5">
      <w:pPr>
        <w:rPr>
          <w:rFonts w:hint="eastAsia"/>
        </w:rPr>
      </w:pPr>
      <w:r>
        <w:rPr>
          <w:rFonts w:hint="eastAsia"/>
        </w:rPr>
        <w:tab/>
        <w:t>进入现代社会后，“坦荡如砥”依然保持着其独特的魅力，并被广泛应用于各种语境之中。在商业领域，企业领导者可能会用这个词来表达自己对透明度和诚信经营的承诺；在教育方面，教师可以鼓励学生培养坦诚相待、正直勇敢的人格特质；而在日常交流中，人们也会用“坦荡如砥”来形容那些言行一致、内心纯净的朋友或同事。无论时代如何变迁，“坦荡如砥”所蕴含的价值观始终是值得我们学习和传承的宝贵财富。</w:t>
      </w:r>
    </w:p>
    <w:p w14:paraId="03EE39D6" w14:textId="77777777" w:rsidR="001F51C5" w:rsidRDefault="001F51C5">
      <w:pPr>
        <w:rPr>
          <w:rFonts w:hint="eastAsia"/>
        </w:rPr>
      </w:pPr>
    </w:p>
    <w:p w14:paraId="19F367D5" w14:textId="77777777" w:rsidR="001F51C5" w:rsidRDefault="001F51C5">
      <w:pPr>
        <w:rPr>
          <w:rFonts w:hint="eastAsia"/>
        </w:rPr>
      </w:pPr>
    </w:p>
    <w:p w14:paraId="085F4CD1" w14:textId="77777777" w:rsidR="001F51C5" w:rsidRDefault="001F51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E5A02" w14:textId="29E319BE" w:rsidR="0043098E" w:rsidRDefault="0043098E"/>
    <w:sectPr w:rsidR="00430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8E"/>
    <w:rsid w:val="001F51C5"/>
    <w:rsid w:val="0043098E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26A30-A004-4753-9452-814D18BF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