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6F80E" w14:textId="77777777" w:rsidR="007279E0" w:rsidRDefault="007279E0">
      <w:pPr>
        <w:rPr>
          <w:rFonts w:hint="eastAsia"/>
        </w:rPr>
      </w:pPr>
      <w:r>
        <w:rPr>
          <w:rFonts w:hint="eastAsia"/>
        </w:rPr>
        <w:t>一 Yī</w:t>
      </w:r>
    </w:p>
    <w:p w14:paraId="466329BB" w14:textId="77777777" w:rsidR="007279E0" w:rsidRDefault="007279E0">
      <w:pPr>
        <w:rPr>
          <w:rFonts w:hint="eastAsia"/>
        </w:rPr>
      </w:pPr>
      <w:r>
        <w:rPr>
          <w:rFonts w:hint="eastAsia"/>
        </w:rPr>
        <w:t>一，作为数字的开始，代表着起点、最初的状态或是单一的概念。在中国文化中，“一”具有非常重要的象征意义，它不仅是数量上的最小单位，也是万物之始，体现了简约与纯粹的美学追求。在书法艺术中，“一”的书写虽然看似简单，实则蕴含了深厚的功底和哲学思考。从左至右的一笔，流畅而有力，不仅表现了书者对线条美感的把握，更体现了对事物本质的理解。</w:t>
      </w:r>
    </w:p>
    <w:p w14:paraId="1BE43E98" w14:textId="77777777" w:rsidR="007279E0" w:rsidRDefault="007279E0">
      <w:pPr>
        <w:rPr>
          <w:rFonts w:hint="eastAsia"/>
        </w:rPr>
      </w:pPr>
    </w:p>
    <w:p w14:paraId="6643D146" w14:textId="77777777" w:rsidR="007279E0" w:rsidRDefault="007279E0">
      <w:pPr>
        <w:rPr>
          <w:rFonts w:hint="eastAsia"/>
        </w:rPr>
      </w:pPr>
      <w:r>
        <w:rPr>
          <w:rFonts w:hint="eastAsia"/>
        </w:rPr>
        <w:t>二 èr</w:t>
      </w:r>
    </w:p>
    <w:p w14:paraId="1F33764A" w14:textId="77777777" w:rsidR="007279E0" w:rsidRDefault="007279E0">
      <w:pPr>
        <w:rPr>
          <w:rFonts w:hint="eastAsia"/>
        </w:rPr>
      </w:pPr>
      <w:r>
        <w:rPr>
          <w:rFonts w:hint="eastAsia"/>
        </w:rPr>
        <w:t>二，在数学上代表了第一个偶数，是除了“一”之外最简单的数字。在东方哲学里，“二”常常被用来表示阴阳两极，象征着宇宙间最基本的对立统一关系。阴阳学说认为，世界是由相互对立又彼此依存的两个方面组成的，比如天地、日月、昼夜等，这些对立面共同构成了世界的多样性和变化性。“二”还经常出现在各种成语和俗语中，如“三心二意”，用以形容人的心思分散；还有“二人转”，这是中国东北地区特有的一种民间艺术形式，通过双人的表演来讲述故事，带给观众欢笑和思考。</w:t>
      </w:r>
    </w:p>
    <w:p w14:paraId="047F893C" w14:textId="77777777" w:rsidR="007279E0" w:rsidRDefault="007279E0">
      <w:pPr>
        <w:rPr>
          <w:rFonts w:hint="eastAsia"/>
        </w:rPr>
      </w:pPr>
    </w:p>
    <w:p w14:paraId="0EAC0DF4" w14:textId="77777777" w:rsidR="007279E0" w:rsidRDefault="007279E0">
      <w:pPr>
        <w:rPr>
          <w:rFonts w:hint="eastAsia"/>
        </w:rPr>
      </w:pPr>
      <w:r>
        <w:rPr>
          <w:rFonts w:hint="eastAsia"/>
        </w:rPr>
        <w:t>三 Sān</w:t>
      </w:r>
    </w:p>
    <w:p w14:paraId="30355846" w14:textId="77777777" w:rsidR="007279E0" w:rsidRDefault="007279E0">
      <w:pPr>
        <w:rPr>
          <w:rFonts w:hint="eastAsia"/>
        </w:rPr>
      </w:pPr>
      <w:r>
        <w:rPr>
          <w:rFonts w:hint="eastAsia"/>
        </w:rPr>
        <w:t>三，在许多文化和宗教传统中被视为一个特别的数字。在中国传统文化中，“三”有着丰富的内涵和象征意义，例如道家所说的“三生万物”，意味着宇宙间的万事万物皆由三种基本元素或力量生成和发展而来，体现了中国古代哲学对于自然界生成变化规律的认识。“三”也常用于表示家庭成员之间的关系，如父子三人、三口之家等，反映了社会结构中的核心单元。“三顾茅庐”的典故广为流传，讲述了刘备三次拜访诸葛亮，请其出山相助的故事，强调了坚持和诚意的重要性。</w:t>
      </w:r>
    </w:p>
    <w:p w14:paraId="4A0BA1A1" w14:textId="77777777" w:rsidR="007279E0" w:rsidRDefault="007279E0">
      <w:pPr>
        <w:rPr>
          <w:rFonts w:hint="eastAsia"/>
        </w:rPr>
      </w:pPr>
    </w:p>
    <w:p w14:paraId="4F4BE489" w14:textId="77777777" w:rsidR="007279E0" w:rsidRDefault="00727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481C4B" w14:textId="3B448916" w:rsidR="00C132A5" w:rsidRDefault="00C132A5"/>
    <w:sectPr w:rsidR="00C1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A5"/>
    <w:rsid w:val="007279E0"/>
    <w:rsid w:val="00866415"/>
    <w:rsid w:val="00C1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49E27A-682A-4E35-8635-FECEA9EF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2025-02-03T03:53:00Z</dcterms:created>
  <dcterms:modified xsi:type="dcterms:W3CDTF">2025-02-03T03:53:00Z</dcterms:modified>
</cp:coreProperties>
</file>