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BD96" w14:textId="77777777" w:rsidR="00953B15" w:rsidRDefault="00953B15">
      <w:pPr>
        <w:rPr>
          <w:rFonts w:hint="eastAsia"/>
        </w:rPr>
      </w:pPr>
      <w:r>
        <w:rPr>
          <w:rFonts w:hint="eastAsia"/>
        </w:rPr>
        <w:t>塾的拼音和组词</w:t>
      </w:r>
    </w:p>
    <w:p w14:paraId="181B025C" w14:textId="77777777" w:rsidR="00953B15" w:rsidRDefault="00953B15">
      <w:pPr>
        <w:rPr>
          <w:rFonts w:hint="eastAsia"/>
        </w:rPr>
      </w:pPr>
      <w:r>
        <w:rPr>
          <w:rFonts w:hint="eastAsia"/>
        </w:rPr>
        <w:t>“塾”字的拼音是 shú。它是一个相对不常见的汉字，在现代汉语中使用频率较低，但在特定的文化背景或历史语境中却有着重要的地位。塾，从形声字的角度来看，“孰”为其声旁，表示读音；“土”为形旁，原意与土地有关，但在此处更多地象征着一种基础或根基的概念。</w:t>
      </w:r>
    </w:p>
    <w:p w14:paraId="4106E325" w14:textId="77777777" w:rsidR="00953B15" w:rsidRDefault="00953B15">
      <w:pPr>
        <w:rPr>
          <w:rFonts w:hint="eastAsia"/>
        </w:rPr>
      </w:pPr>
    </w:p>
    <w:p w14:paraId="2CDD66AA" w14:textId="77777777" w:rsidR="00953B15" w:rsidRDefault="00953B15">
      <w:pPr>
        <w:rPr>
          <w:rFonts w:hint="eastAsia"/>
        </w:rPr>
      </w:pPr>
      <w:r>
        <w:rPr>
          <w:rFonts w:hint="eastAsia"/>
        </w:rPr>
        <w:t>塾的基本含义</w:t>
      </w:r>
    </w:p>
    <w:p w14:paraId="75D4AFCC" w14:textId="77777777" w:rsidR="00953B15" w:rsidRDefault="00953B15">
      <w:pPr>
        <w:rPr>
          <w:rFonts w:hint="eastAsia"/>
        </w:rPr>
      </w:pPr>
      <w:r>
        <w:rPr>
          <w:rFonts w:hint="eastAsia"/>
        </w:rPr>
        <w:t>塾在古代中国指的是私人设立的教学场所，类似于今天的私立学校或是补习班。古时，塾师（即教师）在塾中教授学生儒家经典、诗文写作等知识，是传播文化教育的重要渠道之一。在中国历史上，私塾教育有着悠久的传统，对于普及文化和培养人才起到了不可替代的作用。</w:t>
      </w:r>
    </w:p>
    <w:p w14:paraId="0AA9CCBF" w14:textId="77777777" w:rsidR="00953B15" w:rsidRDefault="00953B15">
      <w:pPr>
        <w:rPr>
          <w:rFonts w:hint="eastAsia"/>
        </w:rPr>
      </w:pPr>
    </w:p>
    <w:p w14:paraId="09CB6BA7" w14:textId="77777777" w:rsidR="00953B15" w:rsidRDefault="00953B15">
      <w:pPr>
        <w:rPr>
          <w:rFonts w:hint="eastAsia"/>
        </w:rPr>
      </w:pPr>
      <w:r>
        <w:rPr>
          <w:rFonts w:hint="eastAsia"/>
        </w:rPr>
        <w:t>与塾相关的组词</w:t>
      </w:r>
    </w:p>
    <w:p w14:paraId="437544FF" w14:textId="77777777" w:rsidR="00953B15" w:rsidRDefault="00953B15">
      <w:pPr>
        <w:rPr>
          <w:rFonts w:hint="eastAsia"/>
        </w:rPr>
      </w:pPr>
      <w:r>
        <w:rPr>
          <w:rFonts w:hint="eastAsia"/>
        </w:rPr>
        <w:t>私塾：这是最常见的一种用法，指的是由个人或家族开办的小型教学机构。私塾在明清时期非常盛行，是中国传统教育体系中的一个重要组成部分，许多著名的学者和政治家都曾在私塾接受启蒙教育。</w:t>
      </w:r>
    </w:p>
    <w:p w14:paraId="556F63B8" w14:textId="77777777" w:rsidR="00953B15" w:rsidRDefault="00953B15">
      <w:pPr>
        <w:rPr>
          <w:rFonts w:hint="eastAsia"/>
        </w:rPr>
      </w:pPr>
    </w:p>
    <w:p w14:paraId="269DBFEC" w14:textId="77777777" w:rsidR="00953B15" w:rsidRDefault="00953B15">
      <w:pPr>
        <w:rPr>
          <w:rFonts w:hint="eastAsia"/>
        </w:rPr>
      </w:pPr>
      <w:r>
        <w:rPr>
          <w:rFonts w:hint="eastAsia"/>
        </w:rPr>
        <w:t>家塾：指设于家中，专门用来教育自家子弟的私塾。这种形式的教育更加个性化，通常会根据家庭的需求定制课程内容，确保子弟能够获得良好的家庭教育。</w:t>
      </w:r>
    </w:p>
    <w:p w14:paraId="673F89AA" w14:textId="77777777" w:rsidR="00953B15" w:rsidRDefault="00953B15">
      <w:pPr>
        <w:rPr>
          <w:rFonts w:hint="eastAsia"/>
        </w:rPr>
      </w:pPr>
    </w:p>
    <w:p w14:paraId="1F24771E" w14:textId="77777777" w:rsidR="00953B15" w:rsidRDefault="00953B15">
      <w:pPr>
        <w:rPr>
          <w:rFonts w:hint="eastAsia"/>
        </w:rPr>
      </w:pPr>
      <w:r>
        <w:rPr>
          <w:rFonts w:hint="eastAsia"/>
        </w:rPr>
        <w:t>村塾：是指乡村里的公共教育场所，一般是由村民集资建立，供村内儿童学习的地方。村塾的存在使得农村地区的儿童也有了接受基本教育的机会，促进了文化的传承与发展。</w:t>
      </w:r>
    </w:p>
    <w:p w14:paraId="29B545D8" w14:textId="77777777" w:rsidR="00953B15" w:rsidRDefault="00953B15">
      <w:pPr>
        <w:rPr>
          <w:rFonts w:hint="eastAsia"/>
        </w:rPr>
      </w:pPr>
    </w:p>
    <w:p w14:paraId="3F288CBA" w14:textId="77777777" w:rsidR="00953B15" w:rsidRDefault="00953B15">
      <w:pPr>
        <w:rPr>
          <w:rFonts w:hint="eastAsia"/>
        </w:rPr>
      </w:pPr>
      <w:r>
        <w:rPr>
          <w:rFonts w:hint="eastAsia"/>
        </w:rPr>
        <w:t>塾在现代社会中的意义</w:t>
      </w:r>
    </w:p>
    <w:p w14:paraId="7B67F327" w14:textId="77777777" w:rsidR="00953B15" w:rsidRDefault="00953B15">
      <w:pPr>
        <w:rPr>
          <w:rFonts w:hint="eastAsia"/>
        </w:rPr>
      </w:pPr>
      <w:r>
        <w:rPr>
          <w:rFonts w:hint="eastAsia"/>
        </w:rPr>
        <w:t>随着时代的变迁和社会的发展，传统的塾已经逐渐被现代教育系统所取代。然而，塾的精神并未消失，而是以不同的形式延续下来。例如，现今的课外辅导班、兴趣班以及一些传统文化的学习班都可以看作是塾的现代版。它们继续承载着传授知识、培养品德的社会功能，同时也在不断地适应新时代的需求进行改革和发展。</w:t>
      </w:r>
    </w:p>
    <w:p w14:paraId="2E0825AD" w14:textId="77777777" w:rsidR="00953B15" w:rsidRDefault="00953B15">
      <w:pPr>
        <w:rPr>
          <w:rFonts w:hint="eastAsia"/>
        </w:rPr>
      </w:pPr>
    </w:p>
    <w:p w14:paraId="790CF280" w14:textId="77777777" w:rsidR="00953B15" w:rsidRDefault="00953B15">
      <w:pPr>
        <w:rPr>
          <w:rFonts w:hint="eastAsia"/>
        </w:rPr>
      </w:pPr>
      <w:r>
        <w:rPr>
          <w:rFonts w:hint="eastAsia"/>
        </w:rPr>
        <w:t>最后的总结</w:t>
      </w:r>
    </w:p>
    <w:p w14:paraId="3B8D1645" w14:textId="77777777" w:rsidR="00953B15" w:rsidRDefault="00953B15">
      <w:pPr>
        <w:rPr>
          <w:rFonts w:hint="eastAsia"/>
        </w:rPr>
      </w:pPr>
      <w:r>
        <w:rPr>
          <w:rFonts w:hint="eastAsia"/>
        </w:rPr>
        <w:t>“塾”不仅是一个简单的汉字，更代表着一段深厚的历史记忆和丰富的文化遗产。通过了解塾及其相关词汇，我们可以更好地认识中国古代教育制度的特点，并从中汲取智慧，应用于当代教育实践之中。尽管时代在变化，但教育的本质和目的始终未变——那就是为了人类的进步和文明的传承。</w:t>
      </w:r>
    </w:p>
    <w:p w14:paraId="3A895764" w14:textId="77777777" w:rsidR="00953B15" w:rsidRDefault="00953B15">
      <w:pPr>
        <w:rPr>
          <w:rFonts w:hint="eastAsia"/>
        </w:rPr>
      </w:pPr>
    </w:p>
    <w:p w14:paraId="597D365F" w14:textId="77777777" w:rsidR="00953B15" w:rsidRDefault="00953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48EC9" w14:textId="41EA6DA5" w:rsidR="00FE7EF8" w:rsidRDefault="00FE7EF8"/>
    <w:sectPr w:rsidR="00FE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F8"/>
    <w:rsid w:val="009442F6"/>
    <w:rsid w:val="00953B15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4A522-D393-473A-AC2B-8A2D1D4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