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天黑的古风句子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夜幕降临，寂静无声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天黑如墨，夜幕缓缓降临，四周渐入无声。皎月微垂，星辰稀落，似乎只有这黑暗的沉静，才能映衬出寂静的美。夜的深邃如同一张古老的丝绸，轻轻覆盖在万物之上，映照出淡淡的清冷与孤寂。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月影清辉，照古道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月华洒下，仿佛一层轻纱，悄然飘落在古道之上。每一步都踏在光影的流动中，仿佛走进了一幅古画。月影在古树间摇曳，给夜晚增添了几分柔和的美感，古道如同时光的走廊，带着悠远的岁月气息。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风轻拂面，夜色迷离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夜风轻柔地拂过，带来一丝丝凉意，吹散了白日的喧嚣。夜色迷离，宛若一层轻纱笼罩在大地上，万物在这柔和的光线下显得更加幽静。风中似有低语，仿佛在诉说古老的传说，让人沉醉其中。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古城幽梦，苍穹星辰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古城在夜色中显得尤为深沉，古老的建筑在星辰的映照下更显孤寂。苍穹之下，星辰点点，仿佛一颗颗璀璨的珠宝散落在天际。人们在这夜色中漫步，仿佛步入了一个梦境，沉浸在无尽的思绪与幻想中。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岁月静好，夜色如诗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岁月在夜色中变得宁静，仿佛一首悠扬的古诗，抚慰着每一颗浮躁的心灵。天黑后的宁静与柔和，将人们带入了一个理想的境地，远离了尘世的烦嚣。在这古风的夜晚，岁月仿佛凝固，每一刻都显得格外珍贵。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