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6923" w14:textId="77777777" w:rsidR="00526CAF" w:rsidRDefault="00526CAF">
      <w:pPr>
        <w:rPr>
          <w:rFonts w:hint="eastAsia"/>
        </w:rPr>
      </w:pPr>
    </w:p>
    <w:p w14:paraId="40B7128E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奇的拼音组词</w:t>
      </w:r>
    </w:p>
    <w:p w14:paraId="6AB2E5D3" w14:textId="77777777" w:rsidR="00526CAF" w:rsidRDefault="00526CAF">
      <w:pPr>
        <w:rPr>
          <w:rFonts w:hint="eastAsia"/>
        </w:rPr>
      </w:pPr>
    </w:p>
    <w:p w14:paraId="49C34B41" w14:textId="77777777" w:rsidR="00526CAF" w:rsidRDefault="00526CAF">
      <w:pPr>
        <w:rPr>
          <w:rFonts w:hint="eastAsia"/>
        </w:rPr>
      </w:pPr>
    </w:p>
    <w:p w14:paraId="5A9FEFBE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汉字“奇”是一个多义字，其拼音为 qí，在汉语中有着丰富的含义和用法。它不仅代表了奇特、奇异的事物，还常常用来形容超出常规、不平凡的情况或人。本文将探索一些以“奇”字组成的词汇，通过它们来展现汉语语言的魅力与多样性。</w:t>
      </w:r>
    </w:p>
    <w:p w14:paraId="28EF0F1D" w14:textId="77777777" w:rsidR="00526CAF" w:rsidRDefault="00526CAF">
      <w:pPr>
        <w:rPr>
          <w:rFonts w:hint="eastAsia"/>
        </w:rPr>
      </w:pPr>
    </w:p>
    <w:p w14:paraId="4BBDDCE6" w14:textId="77777777" w:rsidR="00526CAF" w:rsidRDefault="00526CAF">
      <w:pPr>
        <w:rPr>
          <w:rFonts w:hint="eastAsia"/>
        </w:rPr>
      </w:pPr>
    </w:p>
    <w:p w14:paraId="48A21F6F" w14:textId="77777777" w:rsidR="00526CAF" w:rsidRDefault="00526CAF">
      <w:pPr>
        <w:rPr>
          <w:rFonts w:hint="eastAsia"/>
        </w:rPr>
      </w:pPr>
    </w:p>
    <w:p w14:paraId="2CAF5354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奇观：自然与人文的非凡景象</w:t>
      </w:r>
    </w:p>
    <w:p w14:paraId="2D7CC902" w14:textId="77777777" w:rsidR="00526CAF" w:rsidRDefault="00526CAF">
      <w:pPr>
        <w:rPr>
          <w:rFonts w:hint="eastAsia"/>
        </w:rPr>
      </w:pPr>
    </w:p>
    <w:p w14:paraId="2D7C92EC" w14:textId="77777777" w:rsidR="00526CAF" w:rsidRDefault="00526CAF">
      <w:pPr>
        <w:rPr>
          <w:rFonts w:hint="eastAsia"/>
        </w:rPr>
      </w:pPr>
    </w:p>
    <w:p w14:paraId="2515C82B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“奇观”这个词指的是自然界或人类社会中那些令人惊叹不已的现象。比如，黄山的奇松怪石、张家界的奇峰异谷，都是大自然鬼斧神工的杰作；而像埃及金字塔、万里长城这样的古代建筑，则体现了人类智慧和技术的高度结合。奇观往往因为其独特性而成为旅游胜地，吸引着世界各地的游客前来观赏。</w:t>
      </w:r>
    </w:p>
    <w:p w14:paraId="333C6A25" w14:textId="77777777" w:rsidR="00526CAF" w:rsidRDefault="00526CAF">
      <w:pPr>
        <w:rPr>
          <w:rFonts w:hint="eastAsia"/>
        </w:rPr>
      </w:pPr>
    </w:p>
    <w:p w14:paraId="127ED47C" w14:textId="77777777" w:rsidR="00526CAF" w:rsidRDefault="00526CAF">
      <w:pPr>
        <w:rPr>
          <w:rFonts w:hint="eastAsia"/>
        </w:rPr>
      </w:pPr>
    </w:p>
    <w:p w14:paraId="6DBF686D" w14:textId="77777777" w:rsidR="00526CAF" w:rsidRDefault="00526CAF">
      <w:pPr>
        <w:rPr>
          <w:rFonts w:hint="eastAsia"/>
        </w:rPr>
      </w:pPr>
    </w:p>
    <w:p w14:paraId="62B8B0D6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奇才：卓越非凡的人才</w:t>
      </w:r>
    </w:p>
    <w:p w14:paraId="5411C03D" w14:textId="77777777" w:rsidR="00526CAF" w:rsidRDefault="00526CAF">
      <w:pPr>
        <w:rPr>
          <w:rFonts w:hint="eastAsia"/>
        </w:rPr>
      </w:pPr>
    </w:p>
    <w:p w14:paraId="11E6BDC1" w14:textId="77777777" w:rsidR="00526CAF" w:rsidRDefault="00526CAF">
      <w:pPr>
        <w:rPr>
          <w:rFonts w:hint="eastAsia"/>
        </w:rPr>
      </w:pPr>
    </w:p>
    <w:p w14:paraId="11C63813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“奇才”是指那些在某个领域内拥有超凡才能的人物。历史上有许多奇才，如数学家华罗庚，他年轻时就展现了惊人的数学天赋，后来成为了中国现代数学的重要奠基人之一。还有艺术家徐悲鸿，他擅长绘画，尤其以画马闻名于世。这些奇才们凭借自己的努力和天赋，在各自的领域里创造出了辉煌的成就，为后人留下了宝贵的财富。</w:t>
      </w:r>
    </w:p>
    <w:p w14:paraId="52359267" w14:textId="77777777" w:rsidR="00526CAF" w:rsidRDefault="00526CAF">
      <w:pPr>
        <w:rPr>
          <w:rFonts w:hint="eastAsia"/>
        </w:rPr>
      </w:pPr>
    </w:p>
    <w:p w14:paraId="2D6BE3E4" w14:textId="77777777" w:rsidR="00526CAF" w:rsidRDefault="00526CAF">
      <w:pPr>
        <w:rPr>
          <w:rFonts w:hint="eastAsia"/>
        </w:rPr>
      </w:pPr>
    </w:p>
    <w:p w14:paraId="232AA047" w14:textId="77777777" w:rsidR="00526CAF" w:rsidRDefault="00526CAF">
      <w:pPr>
        <w:rPr>
          <w:rFonts w:hint="eastAsia"/>
        </w:rPr>
      </w:pPr>
    </w:p>
    <w:p w14:paraId="61497EC0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奇思妙想：创新思维的火花</w:t>
      </w:r>
    </w:p>
    <w:p w14:paraId="4F1D11F0" w14:textId="77777777" w:rsidR="00526CAF" w:rsidRDefault="00526CAF">
      <w:pPr>
        <w:rPr>
          <w:rFonts w:hint="eastAsia"/>
        </w:rPr>
      </w:pPr>
    </w:p>
    <w:p w14:paraId="7F5CCB1F" w14:textId="77777777" w:rsidR="00526CAF" w:rsidRDefault="00526CAF">
      <w:pPr>
        <w:rPr>
          <w:rFonts w:hint="eastAsia"/>
        </w:rPr>
      </w:pPr>
    </w:p>
    <w:p w14:paraId="6DF398DE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“奇思妙想”形容的是那些出人意料却又富有创意的想法。在科技日新月异的今天，许多改变世界的发明都源于最初的奇思妙想。例如，智能手机的出现彻底改变了人们的通讯方式，移动支付的普及让人们的生活更加便捷。奇思妙想不仅仅是科学家们的专利，普通人也可以在生活中发现并实践独特的想法，从而带来意想不到的变化。</w:t>
      </w:r>
    </w:p>
    <w:p w14:paraId="68B7752B" w14:textId="77777777" w:rsidR="00526CAF" w:rsidRDefault="00526CAF">
      <w:pPr>
        <w:rPr>
          <w:rFonts w:hint="eastAsia"/>
        </w:rPr>
      </w:pPr>
    </w:p>
    <w:p w14:paraId="47E74067" w14:textId="77777777" w:rsidR="00526CAF" w:rsidRDefault="00526CAF">
      <w:pPr>
        <w:rPr>
          <w:rFonts w:hint="eastAsia"/>
        </w:rPr>
      </w:pPr>
    </w:p>
    <w:p w14:paraId="163B1832" w14:textId="77777777" w:rsidR="00526CAF" w:rsidRDefault="00526CAF">
      <w:pPr>
        <w:rPr>
          <w:rFonts w:hint="eastAsia"/>
        </w:rPr>
      </w:pPr>
    </w:p>
    <w:p w14:paraId="6D916DBD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奇珍异宝：珍贵稀有的物品</w:t>
      </w:r>
    </w:p>
    <w:p w14:paraId="52635646" w14:textId="77777777" w:rsidR="00526CAF" w:rsidRDefault="00526CAF">
      <w:pPr>
        <w:rPr>
          <w:rFonts w:hint="eastAsia"/>
        </w:rPr>
      </w:pPr>
    </w:p>
    <w:p w14:paraId="1B0C3D53" w14:textId="77777777" w:rsidR="00526CAF" w:rsidRDefault="00526CAF">
      <w:pPr>
        <w:rPr>
          <w:rFonts w:hint="eastAsia"/>
        </w:rPr>
      </w:pPr>
    </w:p>
    <w:p w14:paraId="4F0EB274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“奇珍异宝”通常用来描述那些非常罕见且价值连城的物品，包括但不限于古董、宝石、艺术品等。博物馆中陈列的一些文物就是典型的奇珍异宝，它们承载着历史的记忆，见证了不同文明的发展进程。收藏家们对奇珍异宝情有独钟，一方面是为了投资增值，另一方面也是为了保护文化遗产，传承历史记忆。</w:t>
      </w:r>
    </w:p>
    <w:p w14:paraId="2C569AAF" w14:textId="77777777" w:rsidR="00526CAF" w:rsidRDefault="00526CAF">
      <w:pPr>
        <w:rPr>
          <w:rFonts w:hint="eastAsia"/>
        </w:rPr>
      </w:pPr>
    </w:p>
    <w:p w14:paraId="690B709D" w14:textId="77777777" w:rsidR="00526CAF" w:rsidRDefault="00526CAF">
      <w:pPr>
        <w:rPr>
          <w:rFonts w:hint="eastAsia"/>
        </w:rPr>
      </w:pPr>
    </w:p>
    <w:p w14:paraId="5D7AA311" w14:textId="77777777" w:rsidR="00526CAF" w:rsidRDefault="00526CAF">
      <w:pPr>
        <w:rPr>
          <w:rFonts w:hint="eastAsia"/>
        </w:rPr>
      </w:pPr>
    </w:p>
    <w:p w14:paraId="4633AB12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奇趣无穷：生活中的小惊喜</w:t>
      </w:r>
    </w:p>
    <w:p w14:paraId="1A0B5AE0" w14:textId="77777777" w:rsidR="00526CAF" w:rsidRDefault="00526CAF">
      <w:pPr>
        <w:rPr>
          <w:rFonts w:hint="eastAsia"/>
        </w:rPr>
      </w:pPr>
    </w:p>
    <w:p w14:paraId="54A08D28" w14:textId="77777777" w:rsidR="00526CAF" w:rsidRDefault="00526CAF">
      <w:pPr>
        <w:rPr>
          <w:rFonts w:hint="eastAsia"/>
        </w:rPr>
      </w:pPr>
    </w:p>
    <w:p w14:paraId="6DA09359" w14:textId="77777777" w:rsidR="00526CAF" w:rsidRDefault="00526CAF">
      <w:pPr>
        <w:rPr>
          <w:rFonts w:hint="eastAsia"/>
        </w:rPr>
      </w:pPr>
      <w:r>
        <w:rPr>
          <w:rFonts w:hint="eastAsia"/>
        </w:rPr>
        <w:tab/>
        <w:t>“奇趣无穷”则更多地反映了生活中不经意间出现的小惊喜和乐趣。无论是街头巷尾的民间艺术表演，还是朋友之间分享的一段有趣故事，都能给人带来愉悦的心情。有时候，一个简单的玩笑、一次意外的邂逅，甚至是路边偶然发现的一朵野花，都可以成为生活中的一抹亮色，让平凡的日子充满奇趣。</w:t>
      </w:r>
    </w:p>
    <w:p w14:paraId="288148FC" w14:textId="77777777" w:rsidR="00526CAF" w:rsidRDefault="00526CAF">
      <w:pPr>
        <w:rPr>
          <w:rFonts w:hint="eastAsia"/>
        </w:rPr>
      </w:pPr>
    </w:p>
    <w:p w14:paraId="74D2B706" w14:textId="77777777" w:rsidR="00526CAF" w:rsidRDefault="00526CAF">
      <w:pPr>
        <w:rPr>
          <w:rFonts w:hint="eastAsia"/>
        </w:rPr>
      </w:pPr>
    </w:p>
    <w:p w14:paraId="542EE5F6" w14:textId="77777777" w:rsidR="00526CAF" w:rsidRDefault="00526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85A0C" w14:textId="52C46A4D" w:rsidR="00B07373" w:rsidRDefault="00B07373"/>
    <w:sectPr w:rsidR="00B0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73"/>
    <w:rsid w:val="00526CAF"/>
    <w:rsid w:val="00B0737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59312-7829-48C0-A43D-D576E879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