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3BC2" w14:textId="77777777" w:rsidR="00BC42C8" w:rsidRDefault="00BC42C8">
      <w:pPr>
        <w:rPr>
          <w:rFonts w:hint="eastAsia"/>
        </w:rPr>
      </w:pPr>
    </w:p>
    <w:p w14:paraId="526A211F" w14:textId="77777777" w:rsidR="00BC42C8" w:rsidRDefault="00BC42C8">
      <w:pPr>
        <w:rPr>
          <w:rFonts w:hint="eastAsia"/>
        </w:rPr>
      </w:pPr>
      <w:r>
        <w:rPr>
          <w:rFonts w:hint="eastAsia"/>
        </w:rPr>
        <w:tab/>
        <w:t>QI JI SHAO NU</w:t>
      </w:r>
    </w:p>
    <w:p w14:paraId="3AF080D9" w14:textId="77777777" w:rsidR="00BC42C8" w:rsidRDefault="00BC42C8">
      <w:pPr>
        <w:rPr>
          <w:rFonts w:hint="eastAsia"/>
        </w:rPr>
      </w:pPr>
    </w:p>
    <w:p w14:paraId="0929FDD8" w14:textId="77777777" w:rsidR="00BC42C8" w:rsidRDefault="00BC42C8">
      <w:pPr>
        <w:rPr>
          <w:rFonts w:hint="eastAsia"/>
        </w:rPr>
      </w:pPr>
    </w:p>
    <w:p w14:paraId="219A3349" w14:textId="77777777" w:rsidR="00BC42C8" w:rsidRDefault="00BC42C8">
      <w:pPr>
        <w:rPr>
          <w:rFonts w:hint="eastAsia"/>
        </w:rPr>
      </w:pPr>
      <w:r>
        <w:rPr>
          <w:rFonts w:hint="eastAsia"/>
        </w:rPr>
        <w:tab/>
        <w:t>奇迹少女，这个称呼背后承载着无数的期待与梦想。在动漫的世界里，她不仅仅是一个角色，更是一种象征，代表着勇气、希望和无限的可能性。奇迹少女的故事通常发生在平凡的城市中，但主角们却能从中创造出不凡的传奇。她们可能是学生、舞者或是任何普通身份的人，但在特定的情况下，她们会变身成为拥有超能力的英雄，守护着城市和平，对抗邪恶势力。</w:t>
      </w:r>
    </w:p>
    <w:p w14:paraId="3C696229" w14:textId="77777777" w:rsidR="00BC42C8" w:rsidRDefault="00BC42C8">
      <w:pPr>
        <w:rPr>
          <w:rFonts w:hint="eastAsia"/>
        </w:rPr>
      </w:pPr>
    </w:p>
    <w:p w14:paraId="1E20075B" w14:textId="77777777" w:rsidR="00BC42C8" w:rsidRDefault="00BC42C8">
      <w:pPr>
        <w:rPr>
          <w:rFonts w:hint="eastAsia"/>
        </w:rPr>
      </w:pPr>
    </w:p>
    <w:p w14:paraId="66A97E2F" w14:textId="77777777" w:rsidR="00BC42C8" w:rsidRDefault="00BC42C8">
      <w:pPr>
        <w:rPr>
          <w:rFonts w:hint="eastAsia"/>
        </w:rPr>
      </w:pPr>
    </w:p>
    <w:p w14:paraId="25D9F37B" w14:textId="77777777" w:rsidR="00BC42C8" w:rsidRDefault="00BC42C8">
      <w:pPr>
        <w:rPr>
          <w:rFonts w:hint="eastAsia"/>
        </w:rPr>
      </w:pPr>
      <w:r>
        <w:rPr>
          <w:rFonts w:hint="eastAsia"/>
        </w:rPr>
        <w:tab/>
        <w:t>YI ZHONG QI JI DE LILIANG</w:t>
      </w:r>
    </w:p>
    <w:p w14:paraId="05FD0D24" w14:textId="77777777" w:rsidR="00BC42C8" w:rsidRDefault="00BC42C8">
      <w:pPr>
        <w:rPr>
          <w:rFonts w:hint="eastAsia"/>
        </w:rPr>
      </w:pPr>
    </w:p>
    <w:p w14:paraId="5BFCCA31" w14:textId="77777777" w:rsidR="00BC42C8" w:rsidRDefault="00BC42C8">
      <w:pPr>
        <w:rPr>
          <w:rFonts w:hint="eastAsia"/>
        </w:rPr>
      </w:pPr>
    </w:p>
    <w:p w14:paraId="7FE314B2" w14:textId="77777777" w:rsidR="00BC42C8" w:rsidRDefault="00BC42C8">
      <w:pPr>
        <w:rPr>
          <w:rFonts w:hint="eastAsia"/>
        </w:rPr>
      </w:pPr>
      <w:r>
        <w:rPr>
          <w:rFonts w:hint="eastAsia"/>
        </w:rPr>
        <w:tab/>
        <w:t>奇迹少女的力量来源于不同的地方。有的是通过神秘的魔法物品获得，如魔法棒、宝石或戒指；有的则是在特殊的仪式后觉醒了内在潜能。无论来源如何，这种力量总是伴随着巨大的责任。奇迹少女们不仅要学会控制自己的能力，还要明白保护他人的重要性。每一次变身都是对自我的挑战，每一次战斗都是成长的机会。在这个过程中，她们学会了坚强、智慧和爱心，这些品质让她们成为了真正的英雄。</w:t>
      </w:r>
    </w:p>
    <w:p w14:paraId="57ACC0B4" w14:textId="77777777" w:rsidR="00BC42C8" w:rsidRDefault="00BC42C8">
      <w:pPr>
        <w:rPr>
          <w:rFonts w:hint="eastAsia"/>
        </w:rPr>
      </w:pPr>
    </w:p>
    <w:p w14:paraId="04CE92C1" w14:textId="77777777" w:rsidR="00BC42C8" w:rsidRDefault="00BC42C8">
      <w:pPr>
        <w:rPr>
          <w:rFonts w:hint="eastAsia"/>
        </w:rPr>
      </w:pPr>
    </w:p>
    <w:p w14:paraId="5A8F51C7" w14:textId="77777777" w:rsidR="00BC42C8" w:rsidRDefault="00BC42C8">
      <w:pPr>
        <w:rPr>
          <w:rFonts w:hint="eastAsia"/>
        </w:rPr>
      </w:pPr>
    </w:p>
    <w:p w14:paraId="2BFFEA64" w14:textId="77777777" w:rsidR="00BC42C8" w:rsidRDefault="00BC42C8">
      <w:pPr>
        <w:rPr>
          <w:rFonts w:hint="eastAsia"/>
        </w:rPr>
      </w:pPr>
      <w:r>
        <w:rPr>
          <w:rFonts w:hint="eastAsia"/>
        </w:rPr>
        <w:tab/>
        <w:t>SHI JIE YU XIANG FENG</w:t>
      </w:r>
    </w:p>
    <w:p w14:paraId="236ECBCB" w14:textId="77777777" w:rsidR="00BC42C8" w:rsidRDefault="00BC42C8">
      <w:pPr>
        <w:rPr>
          <w:rFonts w:hint="eastAsia"/>
        </w:rPr>
      </w:pPr>
    </w:p>
    <w:p w14:paraId="74C59066" w14:textId="77777777" w:rsidR="00BC42C8" w:rsidRDefault="00BC42C8">
      <w:pPr>
        <w:rPr>
          <w:rFonts w:hint="eastAsia"/>
        </w:rPr>
      </w:pPr>
    </w:p>
    <w:p w14:paraId="2FFCE449" w14:textId="77777777" w:rsidR="00BC42C8" w:rsidRDefault="00BC42C8">
      <w:pPr>
        <w:rPr>
          <w:rFonts w:hint="eastAsia"/>
        </w:rPr>
      </w:pPr>
      <w:r>
        <w:rPr>
          <w:rFonts w:hint="eastAsia"/>
        </w:rPr>
        <w:tab/>
        <w:t>奇迹少女的故事往往充满着奇幻元素，从异次元空间到未来世界，从古老的传说之地到现代都市。每个故事都有其独特的设定，为观众展现了一个个绚丽多彩的世界观。而这些世界观不仅仅是背景板，它们深刻地影响着剧情的发展和人物的性格塑造。例如，在一个强调环保意识的故事中，奇迹少女可能需要拯救被污染的自然环境；而在另一个以历史为背景的故事情节里，她可能会穿越时空，阻止历史上的灾难发生。这样的设置不仅增加了故事的趣味性，也传递了正面的价值观。</w:t>
      </w:r>
    </w:p>
    <w:p w14:paraId="77F188DA" w14:textId="77777777" w:rsidR="00BC42C8" w:rsidRDefault="00BC42C8">
      <w:pPr>
        <w:rPr>
          <w:rFonts w:hint="eastAsia"/>
        </w:rPr>
      </w:pPr>
    </w:p>
    <w:p w14:paraId="34DF674F" w14:textId="77777777" w:rsidR="00BC42C8" w:rsidRDefault="00BC42C8">
      <w:pPr>
        <w:rPr>
          <w:rFonts w:hint="eastAsia"/>
        </w:rPr>
      </w:pPr>
    </w:p>
    <w:p w14:paraId="64C6DBAE" w14:textId="77777777" w:rsidR="00BC42C8" w:rsidRDefault="00BC42C8">
      <w:pPr>
        <w:rPr>
          <w:rFonts w:hint="eastAsia"/>
        </w:rPr>
      </w:pPr>
    </w:p>
    <w:p w14:paraId="15B8BECF" w14:textId="77777777" w:rsidR="00BC42C8" w:rsidRDefault="00BC42C8">
      <w:pPr>
        <w:rPr>
          <w:rFonts w:hint="eastAsia"/>
        </w:rPr>
      </w:pPr>
      <w:r>
        <w:rPr>
          <w:rFonts w:hint="eastAsia"/>
        </w:rPr>
        <w:tab/>
        <w:t>REN WU XING GEGE BU TONG</w:t>
      </w:r>
    </w:p>
    <w:p w14:paraId="2DD96B6F" w14:textId="77777777" w:rsidR="00BC42C8" w:rsidRDefault="00BC42C8">
      <w:pPr>
        <w:rPr>
          <w:rFonts w:hint="eastAsia"/>
        </w:rPr>
      </w:pPr>
    </w:p>
    <w:p w14:paraId="28FFE451" w14:textId="77777777" w:rsidR="00BC42C8" w:rsidRDefault="00BC42C8">
      <w:pPr>
        <w:rPr>
          <w:rFonts w:hint="eastAsia"/>
        </w:rPr>
      </w:pPr>
    </w:p>
    <w:p w14:paraId="3788D51B" w14:textId="77777777" w:rsidR="00BC42C8" w:rsidRDefault="00BC42C8">
      <w:pPr>
        <w:rPr>
          <w:rFonts w:hint="eastAsia"/>
        </w:rPr>
      </w:pPr>
      <w:r>
        <w:rPr>
          <w:rFonts w:hint="eastAsia"/>
        </w:rPr>
        <w:tab/>
        <w:t>每一位奇迹少女都有自己鲜明的性格特点。有的性格开朗活泼，喜欢帮助别人；有的则是冷静理智，擅长策略思考。她们之间的差异使得每个故事都充满了新鲜感和吸引力。而且，随着剧情的发展，这些性格特征也会有所变化，展现出角色的成长历程。配角们也为整个故事增添了丰富的色彩。无论是可靠的伙伴还是狡猾的反派，他们都在推动着情节向前发展，共同编织出一曲动人的旋律。</w:t>
      </w:r>
    </w:p>
    <w:p w14:paraId="7BEBCC00" w14:textId="77777777" w:rsidR="00BC42C8" w:rsidRDefault="00BC42C8">
      <w:pPr>
        <w:rPr>
          <w:rFonts w:hint="eastAsia"/>
        </w:rPr>
      </w:pPr>
    </w:p>
    <w:p w14:paraId="726D29FB" w14:textId="77777777" w:rsidR="00BC42C8" w:rsidRDefault="00BC42C8">
      <w:pPr>
        <w:rPr>
          <w:rFonts w:hint="eastAsia"/>
        </w:rPr>
      </w:pPr>
    </w:p>
    <w:p w14:paraId="06C0F68A" w14:textId="77777777" w:rsidR="00BC42C8" w:rsidRDefault="00BC42C8">
      <w:pPr>
        <w:rPr>
          <w:rFonts w:hint="eastAsia"/>
        </w:rPr>
      </w:pPr>
    </w:p>
    <w:p w14:paraId="37D234F5" w14:textId="77777777" w:rsidR="00BC42C8" w:rsidRDefault="00BC42C8">
      <w:pPr>
        <w:rPr>
          <w:rFonts w:hint="eastAsia"/>
        </w:rPr>
      </w:pPr>
      <w:r>
        <w:rPr>
          <w:rFonts w:hint="eastAsia"/>
        </w:rPr>
        <w:tab/>
        <w:t>CHUAN DA ZHENZHENG DE XIAOXI</w:t>
      </w:r>
    </w:p>
    <w:p w14:paraId="2611CA42" w14:textId="77777777" w:rsidR="00BC42C8" w:rsidRDefault="00BC42C8">
      <w:pPr>
        <w:rPr>
          <w:rFonts w:hint="eastAsia"/>
        </w:rPr>
      </w:pPr>
    </w:p>
    <w:p w14:paraId="0AE4B126" w14:textId="77777777" w:rsidR="00BC42C8" w:rsidRDefault="00BC42C8">
      <w:pPr>
        <w:rPr>
          <w:rFonts w:hint="eastAsia"/>
        </w:rPr>
      </w:pPr>
    </w:p>
    <w:p w14:paraId="34FF96EE" w14:textId="77777777" w:rsidR="00BC42C8" w:rsidRDefault="00BC42C8">
      <w:pPr>
        <w:rPr>
          <w:rFonts w:hint="eastAsia"/>
        </w:rPr>
      </w:pPr>
      <w:r>
        <w:rPr>
          <w:rFonts w:hint="eastAsia"/>
        </w:rPr>
        <w:tab/>
        <w:t>奇迹少女的作品不仅仅是娱乐大众的动画片，它们还肩负着传递正能量的任务。通过讲述勇敢面对困难、坚持不懈追求梦想的故事，向年轻一代传达积极向上的生活态度。很多作品也会涉及到社会问题，如环境保护、性别平等以及文化多样性等，以此来引导观众关注现实世界中的重要议题。因此，奇迹少女不仅是孩子们心中的偶像，也是成年观众心中那份纯真与美好的象征。</w:t>
      </w:r>
    </w:p>
    <w:p w14:paraId="676D7922" w14:textId="77777777" w:rsidR="00BC42C8" w:rsidRDefault="00BC42C8">
      <w:pPr>
        <w:rPr>
          <w:rFonts w:hint="eastAsia"/>
        </w:rPr>
      </w:pPr>
    </w:p>
    <w:p w14:paraId="6DE9F9A0" w14:textId="77777777" w:rsidR="00BC42C8" w:rsidRDefault="00BC42C8">
      <w:pPr>
        <w:rPr>
          <w:rFonts w:hint="eastAsia"/>
        </w:rPr>
      </w:pPr>
    </w:p>
    <w:p w14:paraId="45D473C3" w14:textId="77777777" w:rsidR="00BC42C8" w:rsidRDefault="00BC42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B4D31" w14:textId="441A73AC" w:rsidR="0004542C" w:rsidRDefault="0004542C"/>
    <w:sectPr w:rsidR="0004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2C"/>
    <w:rsid w:val="0004542C"/>
    <w:rsid w:val="00BC42C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B0374-D9A1-4E78-9D0A-EE0790D9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