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64C0" w14:textId="77777777" w:rsidR="001F4021" w:rsidRDefault="001F4021">
      <w:pPr>
        <w:rPr>
          <w:rFonts w:hint="eastAsia"/>
        </w:rPr>
      </w:pPr>
    </w:p>
    <w:p w14:paraId="68E513B5" w14:textId="77777777" w:rsidR="001F4021" w:rsidRDefault="001F4021">
      <w:pPr>
        <w:rPr>
          <w:rFonts w:hint="eastAsia"/>
        </w:rPr>
      </w:pPr>
      <w:r>
        <w:rPr>
          <w:rFonts w:hint="eastAsia"/>
        </w:rPr>
        <w:tab/>
        <w:t>Shē Yì: 奢逸的拼音</w:t>
      </w:r>
    </w:p>
    <w:p w14:paraId="10650EAD" w14:textId="77777777" w:rsidR="001F4021" w:rsidRDefault="001F4021">
      <w:pPr>
        <w:rPr>
          <w:rFonts w:hint="eastAsia"/>
        </w:rPr>
      </w:pPr>
    </w:p>
    <w:p w14:paraId="23721E97" w14:textId="77777777" w:rsidR="001F4021" w:rsidRDefault="001F4021">
      <w:pPr>
        <w:rPr>
          <w:rFonts w:hint="eastAsia"/>
        </w:rPr>
      </w:pPr>
    </w:p>
    <w:p w14:paraId="2E572755" w14:textId="77777777" w:rsidR="001F4021" w:rsidRDefault="001F4021">
      <w:pPr>
        <w:rPr>
          <w:rFonts w:hint="eastAsia"/>
        </w:rPr>
      </w:pPr>
      <w:r>
        <w:rPr>
          <w:rFonts w:hint="eastAsia"/>
        </w:rPr>
        <w:tab/>
        <w:t>在汉语中，“奢逸”（Shē Yì）一词由两个汉字组成，各自携带独特的意义与文化内涵。从字面意思来看，“奢”字意味着奢侈、过度消费或追求豪华的生活方式；而“逸”字则常用来形容闲适、安逸的状态。因此，当这两个字组合在一起时，它们共同描绘了一种既追求物质上的奢华享受，又渴望精神上自由自在生活的理想状态。</w:t>
      </w:r>
    </w:p>
    <w:p w14:paraId="132FBEAC" w14:textId="77777777" w:rsidR="001F4021" w:rsidRDefault="001F4021">
      <w:pPr>
        <w:rPr>
          <w:rFonts w:hint="eastAsia"/>
        </w:rPr>
      </w:pPr>
    </w:p>
    <w:p w14:paraId="437BA8A8" w14:textId="77777777" w:rsidR="001F4021" w:rsidRDefault="001F4021">
      <w:pPr>
        <w:rPr>
          <w:rFonts w:hint="eastAsia"/>
        </w:rPr>
      </w:pPr>
    </w:p>
    <w:p w14:paraId="39C82C4A" w14:textId="77777777" w:rsidR="001F4021" w:rsidRDefault="001F4021">
      <w:pPr>
        <w:rPr>
          <w:rFonts w:hint="eastAsia"/>
        </w:rPr>
      </w:pPr>
    </w:p>
    <w:p w14:paraId="7C9CB5CE" w14:textId="77777777" w:rsidR="001F4021" w:rsidRDefault="001F4021">
      <w:pPr>
        <w:rPr>
          <w:rFonts w:hint="eastAsia"/>
        </w:rPr>
      </w:pPr>
      <w:r>
        <w:rPr>
          <w:rFonts w:hint="eastAsia"/>
        </w:rPr>
        <w:tab/>
        <w:t>奢逸的文化背景</w:t>
      </w:r>
    </w:p>
    <w:p w14:paraId="0FA9BE0F" w14:textId="77777777" w:rsidR="001F4021" w:rsidRDefault="001F4021">
      <w:pPr>
        <w:rPr>
          <w:rFonts w:hint="eastAsia"/>
        </w:rPr>
      </w:pPr>
    </w:p>
    <w:p w14:paraId="0558E1D2" w14:textId="77777777" w:rsidR="001F4021" w:rsidRDefault="001F4021">
      <w:pPr>
        <w:rPr>
          <w:rFonts w:hint="eastAsia"/>
        </w:rPr>
      </w:pPr>
    </w:p>
    <w:p w14:paraId="7DF6E6E1" w14:textId="77777777" w:rsidR="001F4021" w:rsidRDefault="001F4021">
      <w:pPr>
        <w:rPr>
          <w:rFonts w:hint="eastAsia"/>
        </w:rPr>
      </w:pPr>
      <w:r>
        <w:rPr>
          <w:rFonts w:hint="eastAsia"/>
        </w:rPr>
        <w:tab/>
        <w:t>在中国悠久的历史长河中，“奢逸”的概念经历了从贵族阶层的专属到现代社会普通民众向往的生活方式的转变。古代时期，只有皇室成员和达官贵人才能享受到真正的奢逸生活，这包括穿着华丽的服饰、居住在宏伟的宫殿以及品尝来自世界各地的珍馐美馔。然而，随着经济的发展和社会的进步，越来越多的人开始追求个性化和高品质的生活体验，奢逸的概念也随之变得更加广泛和平民化。</w:t>
      </w:r>
    </w:p>
    <w:p w14:paraId="326966D2" w14:textId="77777777" w:rsidR="001F4021" w:rsidRDefault="001F4021">
      <w:pPr>
        <w:rPr>
          <w:rFonts w:hint="eastAsia"/>
        </w:rPr>
      </w:pPr>
    </w:p>
    <w:p w14:paraId="0A55E6F8" w14:textId="77777777" w:rsidR="001F4021" w:rsidRDefault="001F4021">
      <w:pPr>
        <w:rPr>
          <w:rFonts w:hint="eastAsia"/>
        </w:rPr>
      </w:pPr>
    </w:p>
    <w:p w14:paraId="071C5CE5" w14:textId="77777777" w:rsidR="001F4021" w:rsidRDefault="001F4021">
      <w:pPr>
        <w:rPr>
          <w:rFonts w:hint="eastAsia"/>
        </w:rPr>
      </w:pPr>
    </w:p>
    <w:p w14:paraId="1D3FD619" w14:textId="77777777" w:rsidR="001F4021" w:rsidRDefault="001F4021">
      <w:pPr>
        <w:rPr>
          <w:rFonts w:hint="eastAsia"/>
        </w:rPr>
      </w:pPr>
      <w:r>
        <w:rPr>
          <w:rFonts w:hint="eastAsia"/>
        </w:rPr>
        <w:tab/>
        <w:t>奢逸与现代生活</w:t>
      </w:r>
    </w:p>
    <w:p w14:paraId="280CD71C" w14:textId="77777777" w:rsidR="001F4021" w:rsidRDefault="001F4021">
      <w:pPr>
        <w:rPr>
          <w:rFonts w:hint="eastAsia"/>
        </w:rPr>
      </w:pPr>
    </w:p>
    <w:p w14:paraId="4858CF00" w14:textId="77777777" w:rsidR="001F4021" w:rsidRDefault="001F4021">
      <w:pPr>
        <w:rPr>
          <w:rFonts w:hint="eastAsia"/>
        </w:rPr>
      </w:pPr>
    </w:p>
    <w:p w14:paraId="597FF9B5" w14:textId="77777777" w:rsidR="001F4021" w:rsidRDefault="001F4021">
      <w:pPr>
        <w:rPr>
          <w:rFonts w:hint="eastAsia"/>
        </w:rPr>
      </w:pPr>
      <w:r>
        <w:rPr>
          <w:rFonts w:hint="eastAsia"/>
        </w:rPr>
        <w:tab/>
        <w:t>进入21世纪后，随着全球化进程的加速以及互联网技术的普及，人们对于奢逸的理解更加多元化。不再仅仅局限于物质层面的奢华，更多地体现在对生活品质的追求上，比如旅行、艺术欣赏、健康养生等非物质领域。这种变化反映了当代人对于美好生活的向往和追求，同时也促进了相关产业的发展，如高端旅游、艺术品市场等。</w:t>
      </w:r>
    </w:p>
    <w:p w14:paraId="70923C02" w14:textId="77777777" w:rsidR="001F4021" w:rsidRDefault="001F4021">
      <w:pPr>
        <w:rPr>
          <w:rFonts w:hint="eastAsia"/>
        </w:rPr>
      </w:pPr>
    </w:p>
    <w:p w14:paraId="016AE240" w14:textId="77777777" w:rsidR="001F4021" w:rsidRDefault="001F4021">
      <w:pPr>
        <w:rPr>
          <w:rFonts w:hint="eastAsia"/>
        </w:rPr>
      </w:pPr>
    </w:p>
    <w:p w14:paraId="676189F4" w14:textId="77777777" w:rsidR="001F4021" w:rsidRDefault="001F4021">
      <w:pPr>
        <w:rPr>
          <w:rFonts w:hint="eastAsia"/>
        </w:rPr>
      </w:pPr>
    </w:p>
    <w:p w14:paraId="3A2029F9" w14:textId="77777777" w:rsidR="001F4021" w:rsidRDefault="001F4021">
      <w:pPr>
        <w:rPr>
          <w:rFonts w:hint="eastAsia"/>
        </w:rPr>
      </w:pPr>
      <w:r>
        <w:rPr>
          <w:rFonts w:hint="eastAsia"/>
        </w:rPr>
        <w:tab/>
        <w:t>奢逸的双刃剑效应</w:t>
      </w:r>
    </w:p>
    <w:p w14:paraId="64D981E3" w14:textId="77777777" w:rsidR="001F4021" w:rsidRDefault="001F4021">
      <w:pPr>
        <w:rPr>
          <w:rFonts w:hint="eastAsia"/>
        </w:rPr>
      </w:pPr>
    </w:p>
    <w:p w14:paraId="7391DFEF" w14:textId="77777777" w:rsidR="001F4021" w:rsidRDefault="001F4021">
      <w:pPr>
        <w:rPr>
          <w:rFonts w:hint="eastAsia"/>
        </w:rPr>
      </w:pPr>
    </w:p>
    <w:p w14:paraId="09E12EF8" w14:textId="77777777" w:rsidR="001F4021" w:rsidRDefault="001F4021">
      <w:pPr>
        <w:rPr>
          <w:rFonts w:hint="eastAsia"/>
        </w:rPr>
      </w:pPr>
      <w:r>
        <w:rPr>
          <w:rFonts w:hint="eastAsia"/>
        </w:rPr>
        <w:tab/>
        <w:t>尽管奢逸生活能够给人带来短暂的快乐和满足感，但它也是一把双刃剑。一方面，适度地享受生活可以提高个人幸福感，促进社会消费水平的提升；另一方面，过度追求物质享受可能会导致资源浪费、环境污染等问题，甚至影响个人的价值观形成。因此，在追求奢逸的同时，我们也应该倡导理性消费、绿色生活方式，实现可持续发展。</w:t>
      </w:r>
    </w:p>
    <w:p w14:paraId="34138DC2" w14:textId="77777777" w:rsidR="001F4021" w:rsidRDefault="001F4021">
      <w:pPr>
        <w:rPr>
          <w:rFonts w:hint="eastAsia"/>
        </w:rPr>
      </w:pPr>
    </w:p>
    <w:p w14:paraId="35BA9E06" w14:textId="77777777" w:rsidR="001F4021" w:rsidRDefault="001F4021">
      <w:pPr>
        <w:rPr>
          <w:rFonts w:hint="eastAsia"/>
        </w:rPr>
      </w:pPr>
    </w:p>
    <w:p w14:paraId="50EF288A" w14:textId="77777777" w:rsidR="001F4021" w:rsidRDefault="001F4021">
      <w:pPr>
        <w:rPr>
          <w:rFonts w:hint="eastAsia"/>
        </w:rPr>
      </w:pPr>
    </w:p>
    <w:p w14:paraId="67A3F381" w14:textId="77777777" w:rsidR="001F4021" w:rsidRDefault="001F4021">
      <w:pPr>
        <w:rPr>
          <w:rFonts w:hint="eastAsia"/>
        </w:rPr>
      </w:pPr>
      <w:r>
        <w:rPr>
          <w:rFonts w:hint="eastAsia"/>
        </w:rPr>
        <w:tab/>
        <w:t>最后的总结</w:t>
      </w:r>
    </w:p>
    <w:p w14:paraId="74239F2F" w14:textId="77777777" w:rsidR="001F4021" w:rsidRDefault="001F4021">
      <w:pPr>
        <w:rPr>
          <w:rFonts w:hint="eastAsia"/>
        </w:rPr>
      </w:pPr>
    </w:p>
    <w:p w14:paraId="05A78AC9" w14:textId="77777777" w:rsidR="001F4021" w:rsidRDefault="001F4021">
      <w:pPr>
        <w:rPr>
          <w:rFonts w:hint="eastAsia"/>
        </w:rPr>
      </w:pPr>
    </w:p>
    <w:p w14:paraId="09872825" w14:textId="77777777" w:rsidR="001F4021" w:rsidRDefault="001F4021">
      <w:pPr>
        <w:rPr>
          <w:rFonts w:hint="eastAsia"/>
        </w:rPr>
      </w:pPr>
      <w:r>
        <w:rPr>
          <w:rFonts w:hint="eastAsia"/>
        </w:rPr>
        <w:tab/>
        <w:t>“奢逸”不仅是一种生活方式的选择，更体现了人们对美好生活的追求与向往。在未来，如何平衡个人享受与社会责任之间的关系，将是每个人在追求奢逸过程中需要深思的问题。希望我们都能找到属于自己的那份恰到好处的“奢逸”，让生活更加丰富多彩。</w:t>
      </w:r>
    </w:p>
    <w:p w14:paraId="41157DC5" w14:textId="77777777" w:rsidR="001F4021" w:rsidRDefault="001F4021">
      <w:pPr>
        <w:rPr>
          <w:rFonts w:hint="eastAsia"/>
        </w:rPr>
      </w:pPr>
    </w:p>
    <w:p w14:paraId="7B506BA5" w14:textId="77777777" w:rsidR="001F4021" w:rsidRDefault="001F4021">
      <w:pPr>
        <w:rPr>
          <w:rFonts w:hint="eastAsia"/>
        </w:rPr>
      </w:pPr>
    </w:p>
    <w:p w14:paraId="141C1982" w14:textId="77777777" w:rsidR="001F4021" w:rsidRDefault="001F4021">
      <w:pPr>
        <w:rPr>
          <w:rFonts w:hint="eastAsia"/>
        </w:rPr>
      </w:pPr>
      <w:r>
        <w:rPr>
          <w:rFonts w:hint="eastAsia"/>
        </w:rPr>
        <w:t>本文是由每日文章网(2345lzwz.cn)为大家创作</w:t>
      </w:r>
    </w:p>
    <w:p w14:paraId="1F498FD8" w14:textId="573E825D" w:rsidR="00BA16E2" w:rsidRDefault="00BA16E2"/>
    <w:sectPr w:rsidR="00BA1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E2"/>
    <w:rsid w:val="001F4021"/>
    <w:rsid w:val="008F70FE"/>
    <w:rsid w:val="00BA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8D09D-96F0-49D2-AFAD-3C1F983C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6E2"/>
    <w:rPr>
      <w:rFonts w:cstheme="majorBidi"/>
      <w:color w:val="2F5496" w:themeColor="accent1" w:themeShade="BF"/>
      <w:sz w:val="28"/>
      <w:szCs w:val="28"/>
    </w:rPr>
  </w:style>
  <w:style w:type="character" w:customStyle="1" w:styleId="50">
    <w:name w:val="标题 5 字符"/>
    <w:basedOn w:val="a0"/>
    <w:link w:val="5"/>
    <w:uiPriority w:val="9"/>
    <w:semiHidden/>
    <w:rsid w:val="00BA16E2"/>
    <w:rPr>
      <w:rFonts w:cstheme="majorBidi"/>
      <w:color w:val="2F5496" w:themeColor="accent1" w:themeShade="BF"/>
      <w:sz w:val="24"/>
    </w:rPr>
  </w:style>
  <w:style w:type="character" w:customStyle="1" w:styleId="60">
    <w:name w:val="标题 6 字符"/>
    <w:basedOn w:val="a0"/>
    <w:link w:val="6"/>
    <w:uiPriority w:val="9"/>
    <w:semiHidden/>
    <w:rsid w:val="00BA16E2"/>
    <w:rPr>
      <w:rFonts w:cstheme="majorBidi"/>
      <w:b/>
      <w:bCs/>
      <w:color w:val="2F5496" w:themeColor="accent1" w:themeShade="BF"/>
    </w:rPr>
  </w:style>
  <w:style w:type="character" w:customStyle="1" w:styleId="70">
    <w:name w:val="标题 7 字符"/>
    <w:basedOn w:val="a0"/>
    <w:link w:val="7"/>
    <w:uiPriority w:val="9"/>
    <w:semiHidden/>
    <w:rsid w:val="00BA16E2"/>
    <w:rPr>
      <w:rFonts w:cstheme="majorBidi"/>
      <w:b/>
      <w:bCs/>
      <w:color w:val="595959" w:themeColor="text1" w:themeTint="A6"/>
    </w:rPr>
  </w:style>
  <w:style w:type="character" w:customStyle="1" w:styleId="80">
    <w:name w:val="标题 8 字符"/>
    <w:basedOn w:val="a0"/>
    <w:link w:val="8"/>
    <w:uiPriority w:val="9"/>
    <w:semiHidden/>
    <w:rsid w:val="00BA16E2"/>
    <w:rPr>
      <w:rFonts w:cstheme="majorBidi"/>
      <w:color w:val="595959" w:themeColor="text1" w:themeTint="A6"/>
    </w:rPr>
  </w:style>
  <w:style w:type="character" w:customStyle="1" w:styleId="90">
    <w:name w:val="标题 9 字符"/>
    <w:basedOn w:val="a0"/>
    <w:link w:val="9"/>
    <w:uiPriority w:val="9"/>
    <w:semiHidden/>
    <w:rsid w:val="00BA16E2"/>
    <w:rPr>
      <w:rFonts w:eastAsiaTheme="majorEastAsia" w:cstheme="majorBidi"/>
      <w:color w:val="595959" w:themeColor="text1" w:themeTint="A6"/>
    </w:rPr>
  </w:style>
  <w:style w:type="paragraph" w:styleId="a3">
    <w:name w:val="Title"/>
    <w:basedOn w:val="a"/>
    <w:next w:val="a"/>
    <w:link w:val="a4"/>
    <w:uiPriority w:val="10"/>
    <w:qFormat/>
    <w:rsid w:val="00BA1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E2"/>
    <w:pPr>
      <w:spacing w:before="160"/>
      <w:jc w:val="center"/>
    </w:pPr>
    <w:rPr>
      <w:i/>
      <w:iCs/>
      <w:color w:val="404040" w:themeColor="text1" w:themeTint="BF"/>
    </w:rPr>
  </w:style>
  <w:style w:type="character" w:customStyle="1" w:styleId="a8">
    <w:name w:val="引用 字符"/>
    <w:basedOn w:val="a0"/>
    <w:link w:val="a7"/>
    <w:uiPriority w:val="29"/>
    <w:rsid w:val="00BA16E2"/>
    <w:rPr>
      <w:i/>
      <w:iCs/>
      <w:color w:val="404040" w:themeColor="text1" w:themeTint="BF"/>
    </w:rPr>
  </w:style>
  <w:style w:type="paragraph" w:styleId="a9">
    <w:name w:val="List Paragraph"/>
    <w:basedOn w:val="a"/>
    <w:uiPriority w:val="34"/>
    <w:qFormat/>
    <w:rsid w:val="00BA16E2"/>
    <w:pPr>
      <w:ind w:left="720"/>
      <w:contextualSpacing/>
    </w:pPr>
  </w:style>
  <w:style w:type="character" w:styleId="aa">
    <w:name w:val="Intense Emphasis"/>
    <w:basedOn w:val="a0"/>
    <w:uiPriority w:val="21"/>
    <w:qFormat/>
    <w:rsid w:val="00BA16E2"/>
    <w:rPr>
      <w:i/>
      <w:iCs/>
      <w:color w:val="2F5496" w:themeColor="accent1" w:themeShade="BF"/>
    </w:rPr>
  </w:style>
  <w:style w:type="paragraph" w:styleId="ab">
    <w:name w:val="Intense Quote"/>
    <w:basedOn w:val="a"/>
    <w:next w:val="a"/>
    <w:link w:val="ac"/>
    <w:uiPriority w:val="30"/>
    <w:qFormat/>
    <w:rsid w:val="00BA1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6E2"/>
    <w:rPr>
      <w:i/>
      <w:iCs/>
      <w:color w:val="2F5496" w:themeColor="accent1" w:themeShade="BF"/>
    </w:rPr>
  </w:style>
  <w:style w:type="character" w:styleId="ad">
    <w:name w:val="Intense Reference"/>
    <w:basedOn w:val="a0"/>
    <w:uiPriority w:val="32"/>
    <w:qFormat/>
    <w:rsid w:val="00BA1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