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5FF4E" w14:textId="77777777" w:rsidR="002C7D3E" w:rsidRDefault="002C7D3E">
      <w:pPr>
        <w:rPr>
          <w:rFonts w:hint="eastAsia"/>
        </w:rPr>
      </w:pPr>
      <w:r>
        <w:rPr>
          <w:rFonts w:hint="eastAsia"/>
        </w:rPr>
        <w:t>如何快速将汉字转为拼音</w:t>
      </w:r>
    </w:p>
    <w:p w14:paraId="188BACE7" w14:textId="77777777" w:rsidR="002C7D3E" w:rsidRDefault="002C7D3E">
      <w:pPr>
        <w:rPr>
          <w:rFonts w:hint="eastAsia"/>
        </w:rPr>
      </w:pPr>
      <w:r>
        <w:rPr>
          <w:rFonts w:hint="eastAsia"/>
        </w:rPr>
        <w:t>在学习汉语或进行中文文本处理时，将汉字转换成拼音是一项非常实用的技能。拼音是汉语普通话的音节文字表示法，它不仅有助于发音的学习，而且对于那些需要将中文翻译成其他语言或者对非母语者来说，是一个很好的辅助工具。以下是几种方法可以让你快速地将汉字转换成拼音。</w:t>
      </w:r>
    </w:p>
    <w:p w14:paraId="3A2EDF66" w14:textId="77777777" w:rsidR="002C7D3E" w:rsidRDefault="002C7D3E">
      <w:pPr>
        <w:rPr>
          <w:rFonts w:hint="eastAsia"/>
        </w:rPr>
      </w:pPr>
    </w:p>
    <w:p w14:paraId="485CFC79" w14:textId="77777777" w:rsidR="002C7D3E" w:rsidRDefault="002C7D3E">
      <w:pPr>
        <w:rPr>
          <w:rFonts w:hint="eastAsia"/>
        </w:rPr>
      </w:pPr>
      <w:r>
        <w:rPr>
          <w:rFonts w:hint="eastAsia"/>
        </w:rPr>
        <w:t>使用在线转换工具</w:t>
      </w:r>
    </w:p>
    <w:p w14:paraId="155737CB" w14:textId="77777777" w:rsidR="002C7D3E" w:rsidRDefault="002C7D3E">
      <w:pPr>
        <w:rPr>
          <w:rFonts w:hint="eastAsia"/>
        </w:rPr>
      </w:pPr>
      <w:r>
        <w:rPr>
          <w:rFonts w:hint="eastAsia"/>
        </w:rPr>
        <w:t>互联网提供了众多的在线服务，可以帮助用户轻松实现汉字到拼音的转换。只需访问这些网站，输入你想要转换的文字，然后点击“转换”按钮即可得到最后的总结。这类工具通常支持批量转换，甚至有些还能提供多音字的选项，让用户选择正确的读音。例如，百度、谷歌等搜索引擎都有提供拼音转换的功能，方便快捷。</w:t>
      </w:r>
    </w:p>
    <w:p w14:paraId="101B1B1D" w14:textId="77777777" w:rsidR="002C7D3E" w:rsidRDefault="002C7D3E">
      <w:pPr>
        <w:rPr>
          <w:rFonts w:hint="eastAsia"/>
        </w:rPr>
      </w:pPr>
    </w:p>
    <w:p w14:paraId="4523F4ED" w14:textId="77777777" w:rsidR="002C7D3E" w:rsidRDefault="002C7D3E">
      <w:pPr>
        <w:rPr>
          <w:rFonts w:hint="eastAsia"/>
        </w:rPr>
      </w:pPr>
      <w:r>
        <w:rPr>
          <w:rFonts w:hint="eastAsia"/>
        </w:rPr>
        <w:t>安装软件或插件</w:t>
      </w:r>
    </w:p>
    <w:p w14:paraId="09AFE8B5" w14:textId="77777777" w:rsidR="002C7D3E" w:rsidRDefault="002C7D3E">
      <w:pPr>
        <w:rPr>
          <w:rFonts w:hint="eastAsia"/>
        </w:rPr>
      </w:pPr>
      <w:r>
        <w:rPr>
          <w:rFonts w:hint="eastAsia"/>
        </w:rPr>
        <w:t>如果你经常需要进行汉字和拼音之间的转换，那么安装一个专门的软件或浏览器插件可能是更好的选择。这些应用程序不仅可以离线工作，还能够集成到文本编辑器中，使得转换过程更加无缝。比如，一些文字处理软件如Microsoft Word或WPS Office就内置了拼音输入法，允许用户直接在文档内完成转换。还有像Pinyin4j这样的开源库，适用于开发者在其程序中添加拼音转换功能。</w:t>
      </w:r>
    </w:p>
    <w:p w14:paraId="7549E0D3" w14:textId="77777777" w:rsidR="002C7D3E" w:rsidRDefault="002C7D3E">
      <w:pPr>
        <w:rPr>
          <w:rFonts w:hint="eastAsia"/>
        </w:rPr>
      </w:pPr>
    </w:p>
    <w:p w14:paraId="59384053" w14:textId="77777777" w:rsidR="002C7D3E" w:rsidRDefault="002C7D3E">
      <w:pPr>
        <w:rPr>
          <w:rFonts w:hint="eastAsia"/>
        </w:rPr>
      </w:pPr>
      <w:r>
        <w:rPr>
          <w:rFonts w:hint="eastAsia"/>
        </w:rPr>
        <w:t>利用手机应用</w:t>
      </w:r>
    </w:p>
    <w:p w14:paraId="11E70D04" w14:textId="77777777" w:rsidR="002C7D3E" w:rsidRDefault="002C7D3E">
      <w:pPr>
        <w:rPr>
          <w:rFonts w:hint="eastAsia"/>
        </w:rPr>
      </w:pPr>
      <w:r>
        <w:rPr>
          <w:rFonts w:hint="eastAsia"/>
        </w:rPr>
        <w:t>智能手机的普及让生活变得更加便捷，同样也适用于汉字与拼音的转换。各大应用商店里有许多免费的应用程序，它们设计精美且易于操作，适合随时随地使用。除了基本的汉字转拼音外，很多应用还额外提供了学习拼音规则、练习发音等功能，非常适合学生或是对外汉语教师使用。例如，“汉语词典”、“金山词霸”等应用都包含了拼音查询功能。</w:t>
      </w:r>
    </w:p>
    <w:p w14:paraId="3F2F830C" w14:textId="77777777" w:rsidR="002C7D3E" w:rsidRDefault="002C7D3E">
      <w:pPr>
        <w:rPr>
          <w:rFonts w:hint="eastAsia"/>
        </w:rPr>
      </w:pPr>
    </w:p>
    <w:p w14:paraId="06D0B911" w14:textId="77777777" w:rsidR="002C7D3E" w:rsidRDefault="002C7D3E">
      <w:pPr>
        <w:rPr>
          <w:rFonts w:hint="eastAsia"/>
        </w:rPr>
      </w:pPr>
      <w:r>
        <w:rPr>
          <w:rFonts w:hint="eastAsia"/>
        </w:rPr>
        <w:t>掌握基础拼音知识</w:t>
      </w:r>
    </w:p>
    <w:p w14:paraId="0390888A" w14:textId="77777777" w:rsidR="002C7D3E" w:rsidRDefault="002C7D3E">
      <w:pPr>
        <w:rPr>
          <w:rFonts w:hint="eastAsia"/>
        </w:rPr>
      </w:pPr>
      <w:r>
        <w:rPr>
          <w:rFonts w:hint="eastAsia"/>
        </w:rPr>
        <w:t>对于希望更深入理解拼音的人来说，学习基本的拼音规则是非常有帮助的。了解声母、韵母以及声调的概念，可以让你即使没有工具也能大致猜出汉字的拼音。虽然这需要一定的时间去记忆和练习，但从长远来看，这是最可靠的方法之一。通过阅读相关书籍或参加线上课程，你可以逐步建立起自己的拼音体系，并能够在实际交流中准确运用。</w:t>
      </w:r>
    </w:p>
    <w:p w14:paraId="63E65355" w14:textId="77777777" w:rsidR="002C7D3E" w:rsidRDefault="002C7D3E">
      <w:pPr>
        <w:rPr>
          <w:rFonts w:hint="eastAsia"/>
        </w:rPr>
      </w:pPr>
    </w:p>
    <w:p w14:paraId="2B9EC1EF" w14:textId="77777777" w:rsidR="002C7D3E" w:rsidRDefault="002C7D3E">
      <w:pPr>
        <w:rPr>
          <w:rFonts w:hint="eastAsia"/>
        </w:rPr>
      </w:pPr>
      <w:r>
        <w:rPr>
          <w:rFonts w:hint="eastAsia"/>
        </w:rPr>
        <w:t>最后的总结</w:t>
      </w:r>
    </w:p>
    <w:p w14:paraId="26F94487" w14:textId="77777777" w:rsidR="002C7D3E" w:rsidRDefault="002C7D3E">
      <w:pPr>
        <w:rPr>
          <w:rFonts w:hint="eastAsia"/>
        </w:rPr>
      </w:pPr>
      <w:r>
        <w:rPr>
          <w:rFonts w:hint="eastAsia"/>
        </w:rPr>
        <w:t>无论是借助在线工具、下载专用软件、使用手机应用还是自己学习拼音规则，都有助于提高汉字转拼音的效率。根据个人需求选择合适的方式，可以让这个过程变得更简单、更有趣。随着技术的发展，未来或许会有更多创新的方式来帮助我们更好地掌握这项技能。</w:t>
      </w:r>
    </w:p>
    <w:p w14:paraId="3A57CBD2" w14:textId="77777777" w:rsidR="002C7D3E" w:rsidRDefault="002C7D3E">
      <w:pPr>
        <w:rPr>
          <w:rFonts w:hint="eastAsia"/>
        </w:rPr>
      </w:pPr>
    </w:p>
    <w:p w14:paraId="21112896" w14:textId="77777777" w:rsidR="002C7D3E" w:rsidRDefault="002C7D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B63BC" w14:textId="77777777" w:rsidR="002C7D3E" w:rsidRDefault="002C7D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110D03" w14:textId="2A4ED703" w:rsidR="00E071F8" w:rsidRDefault="00E071F8"/>
    <w:sectPr w:rsidR="00E07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F8"/>
    <w:rsid w:val="002C7D3E"/>
    <w:rsid w:val="00866415"/>
    <w:rsid w:val="00E0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4FE59-2461-467E-86A1-B2A5208D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