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9A74" w14:textId="77777777" w:rsidR="00BF2735" w:rsidRDefault="00BF2735">
      <w:pPr>
        <w:rPr>
          <w:rFonts w:hint="eastAsia"/>
        </w:rPr>
      </w:pPr>
      <w:r>
        <w:rPr>
          <w:rFonts w:hint="eastAsia"/>
        </w:rPr>
        <w:t>妖娆折腰的拼音：yāo ráo zhé yāo</w:t>
      </w:r>
    </w:p>
    <w:p w14:paraId="6B781F31" w14:textId="77777777" w:rsidR="00BF2735" w:rsidRDefault="00BF2735">
      <w:pPr>
        <w:rPr>
          <w:rFonts w:hint="eastAsia"/>
        </w:rPr>
      </w:pPr>
      <w:r>
        <w:rPr>
          <w:rFonts w:hint="eastAsia"/>
        </w:rPr>
        <w:t>“妖娆折腰”这一词语，往往让人联想到古时中国文人笔下的佳人形象。在古代文学作品中，女子以柔美的身姿和婀娜的体态被形容为“妖娆”，而“折腰”则进一步强调了那种轻盈、弯曲的姿态，仿佛是随风摇曳的柳枝，又或是翩翩起舞的彩蝶。这个词组不仅描绘了一种外在的美，更象征着一种难以言喻的魅力和气质。</w:t>
      </w:r>
    </w:p>
    <w:p w14:paraId="26F96F98" w14:textId="77777777" w:rsidR="00BF2735" w:rsidRDefault="00BF2735">
      <w:pPr>
        <w:rPr>
          <w:rFonts w:hint="eastAsia"/>
        </w:rPr>
      </w:pPr>
    </w:p>
    <w:p w14:paraId="4EE06117" w14:textId="77777777" w:rsidR="00BF2735" w:rsidRDefault="00BF2735">
      <w:pPr>
        <w:rPr>
          <w:rFonts w:hint="eastAsia"/>
        </w:rPr>
      </w:pPr>
      <w:r>
        <w:rPr>
          <w:rFonts w:hint="eastAsia"/>
        </w:rPr>
        <w:t>历史渊源</w:t>
      </w:r>
    </w:p>
    <w:p w14:paraId="16698E7D" w14:textId="77777777" w:rsidR="00BF2735" w:rsidRDefault="00BF2735">
      <w:pPr>
        <w:rPr>
          <w:rFonts w:hint="eastAsia"/>
        </w:rPr>
      </w:pPr>
      <w:r>
        <w:rPr>
          <w:rFonts w:hint="eastAsia"/>
        </w:rPr>
        <w:t>从历史的角度来看，“妖娆折腰”所传达出的文化意义与传统社会对于女性美的理想密不可分。在中国古代，尤其是唐代以后，随着诗歌、绘画等艺术形式的发展，对女性美的赞美也愈发丰富多样。那时的诗人常用自然界的元素比喻女性之美，如将美女比作盛开的花朵、流淌的小溪，这些意象都体现了当时人们对于和谐、优美形态的追求。“折腰”一词最早出现在东晋陶渊明的《归去来兮辞》中，表达了作者不愿为五斗米折腰的精神态度，但后来逐渐演变为描述女性柔美的用语。</w:t>
      </w:r>
    </w:p>
    <w:p w14:paraId="1A1CD933" w14:textId="77777777" w:rsidR="00BF2735" w:rsidRDefault="00BF2735">
      <w:pPr>
        <w:rPr>
          <w:rFonts w:hint="eastAsia"/>
        </w:rPr>
      </w:pPr>
    </w:p>
    <w:p w14:paraId="29E0B699" w14:textId="77777777" w:rsidR="00BF2735" w:rsidRDefault="00BF2735">
      <w:pPr>
        <w:rPr>
          <w:rFonts w:hint="eastAsia"/>
        </w:rPr>
      </w:pPr>
      <w:r>
        <w:rPr>
          <w:rFonts w:hint="eastAsia"/>
        </w:rPr>
        <w:t>文学中的体现</w:t>
      </w:r>
    </w:p>
    <w:p w14:paraId="410546A6" w14:textId="77777777" w:rsidR="00BF2735" w:rsidRDefault="00BF2735">
      <w:pPr>
        <w:rPr>
          <w:rFonts w:hint="eastAsia"/>
        </w:rPr>
      </w:pPr>
      <w:r>
        <w:rPr>
          <w:rFonts w:hint="eastAsia"/>
        </w:rPr>
        <w:t>在众多古典诗词里，“妖娆折腰”的身影无处不在。比如宋代李清照在其《如梦令》中有“昨夜雨疏风骤，浓睡不消残酒。试问卷帘人，却道海棠依旧。”这里的“卷帘人”就可能是一位有着“妖娆折腰”姿态的侍女；再如元代王实甫的《西厢记》，通过张生与崔莺莺之间的爱情故事，展现了那个时代年轻男女之间纯真而又充满诗意的感情交流，在其中也不乏对于女主角美丽外表及优雅举止的细腻刻画。此类描写不仅增加了文本的艺术感染力，同时也反映了作者们对于美好事物的向往之情。</w:t>
      </w:r>
    </w:p>
    <w:p w14:paraId="3BADF6B4" w14:textId="77777777" w:rsidR="00BF2735" w:rsidRDefault="00BF2735">
      <w:pPr>
        <w:rPr>
          <w:rFonts w:hint="eastAsia"/>
        </w:rPr>
      </w:pPr>
    </w:p>
    <w:p w14:paraId="33C367C0" w14:textId="77777777" w:rsidR="00BF2735" w:rsidRDefault="00BF2735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2801D1A" w14:textId="77777777" w:rsidR="00BF2735" w:rsidRDefault="00BF2735">
      <w:pPr>
        <w:rPr>
          <w:rFonts w:hint="eastAsia"/>
        </w:rPr>
      </w:pPr>
      <w:r>
        <w:rPr>
          <w:rFonts w:hint="eastAsia"/>
        </w:rPr>
        <w:t>到了现代社会，“妖娆折腰”虽然不再局限于传统的审美范畴，但它依然保留着独特的文化价值。它提醒我们关注并欣赏生活中那些细微而又动人的瞬间——无论是舞蹈演员舞台上的一次转身，还是普通人在日常生活中不经意间流露出的温柔与力量。“妖娆折腰”还可以被视为一种精神象征，代表着柔软与坚韧并存的性格特质。在面对困难和挑战时，能够像那弯折却不倒下的树干一样，展现出既灵活又坚定的态度。这种解读赋予了古老词汇新的生命力，并使其成为连接古今情感纽带的一部分。</w:t>
      </w:r>
    </w:p>
    <w:p w14:paraId="4C1C6377" w14:textId="77777777" w:rsidR="00BF2735" w:rsidRDefault="00BF2735">
      <w:pPr>
        <w:rPr>
          <w:rFonts w:hint="eastAsia"/>
        </w:rPr>
      </w:pPr>
    </w:p>
    <w:p w14:paraId="19E5B750" w14:textId="77777777" w:rsidR="00BF2735" w:rsidRDefault="00BF2735">
      <w:pPr>
        <w:rPr>
          <w:rFonts w:hint="eastAsia"/>
        </w:rPr>
      </w:pPr>
      <w:r>
        <w:rPr>
          <w:rFonts w:hint="eastAsia"/>
        </w:rPr>
        <w:t>最后的总结</w:t>
      </w:r>
    </w:p>
    <w:p w14:paraId="176B73DF" w14:textId="77777777" w:rsidR="00BF2735" w:rsidRDefault="00BF2735">
      <w:pPr>
        <w:rPr>
          <w:rFonts w:hint="eastAsia"/>
        </w:rPr>
      </w:pPr>
      <w:r>
        <w:rPr>
          <w:rFonts w:hint="eastAsia"/>
        </w:rPr>
        <w:t>“妖娆折腰”不仅仅是一个简单的汉语成语，它是中华文化宝库中一颗璀璨明珠。它承载着古人对于美的理解和表达方式，同时也启发着今人思考如何在生活中发现美、创造美。无论是在文学创作还是个人修养方面，“妖娆折腰”都能为我们提供宝贵的启示，让我们学会珍惜每一个展现自我魅力的机会，同时也要保持内心那份纯净与高雅。</w:t>
      </w:r>
    </w:p>
    <w:p w14:paraId="5975E89D" w14:textId="77777777" w:rsidR="00BF2735" w:rsidRDefault="00BF2735">
      <w:pPr>
        <w:rPr>
          <w:rFonts w:hint="eastAsia"/>
        </w:rPr>
      </w:pPr>
    </w:p>
    <w:p w14:paraId="32989C01" w14:textId="77777777" w:rsidR="00BF2735" w:rsidRDefault="00BF2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04B91" w14:textId="406660B3" w:rsidR="002C7A97" w:rsidRDefault="002C7A97"/>
    <w:sectPr w:rsidR="002C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2C7A97"/>
    <w:rsid w:val="00BF273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66C8-EB1F-4E86-8977-48ED84A6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