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孝顺的文化根基</w:t>
      </w:r>
    </w:p>
    <w:p>
      <w:pPr>
        <w:rPr>
          <w:rFonts w:hint="eastAsia"/>
          <w:lang w:eastAsia="zh-CN"/>
        </w:rPr>
      </w:pPr>
      <w:r>
        <w:rPr>
          <w:rFonts w:hint="eastAsia"/>
          <w:lang w:eastAsia="zh-CN"/>
        </w:rPr>
        <w:t>孝顺是中华文化中重要的美德之一，深深植根于中国人的价值观和行为规范中。在中国传统社会，孝顺不仅仅是对父母的尊敬和照顾，更是一种家庭伦理和社会责任的体现。古人云：“老吾老以及人之老”，这句话表达了对老年人的尊重不仅仅局限于对自己亲人的关怀，而是扩展到社会上的所有老年人。通过这一观念，我们能够更全面地理解孝顺的深层意义，也能更好地践行这一美德。</w:t>
      </w:r>
    </w:p>
    <w:p>
      <w:pPr>
        <w:rPr>
          <w:rFonts w:hint="eastAsia"/>
          <w:lang w:eastAsia="zh-CN"/>
        </w:rPr>
      </w:pPr>
    </w:p>
    <w:p>
      <w:pPr>
        <w:rPr>
          <w:rFonts w:hint="eastAsia"/>
          <w:lang w:eastAsia="zh-CN"/>
        </w:rPr>
      </w:pPr>
      <w:r>
        <w:rPr>
          <w:rFonts w:hint="eastAsia"/>
          <w:lang w:eastAsia="zh-CN"/>
        </w:rPr>
        <w:t>经典语句的传承</w:t>
      </w:r>
    </w:p>
    <w:p>
      <w:pPr>
        <w:rPr>
          <w:rFonts w:hint="eastAsia"/>
          <w:lang w:eastAsia="zh-CN"/>
        </w:rPr>
      </w:pPr>
      <w:r>
        <w:rPr>
          <w:rFonts w:hint="eastAsia"/>
          <w:lang w:eastAsia="zh-CN"/>
        </w:rPr>
        <w:t>经典语句如“百善孝为先”以及“老吾老以及人之老”深刻地反映了中华文化对孝顺的强调。这些语句传承至今，不仅为我们提供了行为的准则，也塑造了我们对老年人的态度。古人认为，孝顺是个人品德的基础，也是社会和谐的关键。无论在家庭中还是社会中，孝顺都是一种普遍的道德规范，它要求我们在尊重和照顾自己亲人的也要对社会上的所有老人怀有敬意和关怀。</w:t>
      </w:r>
    </w:p>
    <w:p>
      <w:pPr>
        <w:rPr>
          <w:rFonts w:hint="eastAsia"/>
          <w:lang w:eastAsia="zh-CN"/>
        </w:rPr>
      </w:pPr>
    </w:p>
    <w:p>
      <w:pPr>
        <w:rPr>
          <w:rFonts w:hint="eastAsia"/>
          <w:lang w:eastAsia="zh-CN"/>
        </w:rPr>
      </w:pPr>
      <w:r>
        <w:rPr>
          <w:rFonts w:hint="eastAsia"/>
          <w:lang w:eastAsia="zh-CN"/>
        </w:rPr>
        <w:t>孝顺的现实意义</w:t>
      </w:r>
    </w:p>
    <w:p>
      <w:pPr>
        <w:rPr>
          <w:rFonts w:hint="eastAsia"/>
          <w:lang w:eastAsia="zh-CN"/>
        </w:rPr>
      </w:pPr>
      <w:r>
        <w:rPr>
          <w:rFonts w:hint="eastAsia"/>
          <w:lang w:eastAsia="zh-CN"/>
        </w:rPr>
        <w:t>在现代社会，孝顺的内涵和形式虽然有所变化，但其核心价值依然不变。尊重老人、关心他们的生活、倾听他们的需求仍然是孝顺的重要方面。在家庭中，我们应当尽力照顾年长的父母，关心他们的身体健康和心理需求。在社会层面，我们也应当尊重每一位老人，倡导积极的老龄化政策，创建一个友善的老年人生活环境。</w:t>
      </w:r>
    </w:p>
    <w:p>
      <w:pPr>
        <w:rPr>
          <w:rFonts w:hint="eastAsia"/>
          <w:lang w:eastAsia="zh-CN"/>
        </w:rPr>
      </w:pPr>
    </w:p>
    <w:p>
      <w:pPr>
        <w:rPr>
          <w:rFonts w:hint="eastAsia"/>
          <w:lang w:eastAsia="zh-CN"/>
        </w:rPr>
      </w:pPr>
      <w:r>
        <w:rPr>
          <w:rFonts w:hint="eastAsia"/>
          <w:lang w:eastAsia="zh-CN"/>
        </w:rPr>
        <w:t>实践孝顺的途径</w:t>
      </w:r>
    </w:p>
    <w:p>
      <w:pPr>
        <w:rPr>
          <w:rFonts w:hint="eastAsia"/>
          <w:lang w:eastAsia="zh-CN"/>
        </w:rPr>
      </w:pPr>
      <w:r>
        <w:rPr>
          <w:rFonts w:hint="eastAsia"/>
          <w:lang w:eastAsia="zh-CN"/>
        </w:rPr>
        <w:t>实践孝顺不仅仅是口头上的承诺，更需要通过实际行动来体现。我们可以在日常生活中给予老人更多的关心和照顾，比如定期探访、倾听他们的诉说、帮助解决实际问题。我们也可以通过参与社会公益活动，关注老年人的福祉，倡导尊老爱老的社会风尚。培养下一代对孝顺的意识也是至关重要的，这样才能将这一传统美德代代相传。</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顺不仅仅是一种个人美德，更是一种社会责任。通过经典语句的传承和实践，我们能够更好地理解和践行孝顺这一传统美德。尊敬老人、关爱老人是我们每一个人应尽的责任，让我们从自身做起，将孝顺的精神融入到日常生活中，为社会注入更多的关怀与温暖。</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0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2024-10-28T23:53:42Z</dcterms:created>
  <cp:lastModifiedBy>Admin</cp:lastModifiedBy>
  <dcterms:modified xsi:type="dcterms:W3CDTF">2024-10-28T23:53:42Z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