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孝顺老人最经典的一句话是什么（对老人孝顺的感动句子）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孝顺老人最经典的一句话是什么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道德的根本。表达对老人的孝敬，除了日常的关怀和照料外，言语上的表达同样重要。经典的句子不仅传达了敬老的情感，也体现了对传统美德的尊重。最经典的一句话或许是“百善孝为先”，它简明扼要地总结了孝顺在所有美德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仅是一个口号，更是一种深刻的情感体现。“百善孝为先”强调了孝顺是所有美德中最基本的，最重要的。它表达了对父母和长辈的无条件尊敬和照顾，突出了孝顺在个人品德中的基础性作用。这种说法提醒我们，无论在生活中遇到什么困境，尊敬和关爱长辈始终是我们的首要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实际应用中的感动时刻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顺的表现可以是简单的日常照料，也可以是特殊时刻的关怀。一个简单的例子是，看到父母年迈后，子女主动陪伴他们，听他们讲述往事，了解他们的需要，这些行为都体现了“百善孝为先”的精神。在这些小小的举动中，体现了孝顺的真正意义，它不仅仅是责任，更是一种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孝顺对家庭和社会的影响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成员产生积极影响，也对社会风气有着深远的影响。一个充满孝顺精神的家庭，通常会更和谐，家庭成员之间的关系更加亲密。更广泛地说，孝顺的风气有助于塑造一个尊重长辈、重视家庭的社会环境。在这样的社会中，传统美德得到了传承和弘扬，社会的道德水平也会因此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重要的美德之一，而“百善孝为先”这一经典句子，凝练了孝顺的核心价值。通过这句话，我们能够更加深刻地理解孝顺的意义，并在实际生活中践行这一传统美德。无论时代如何变迁，孝顺的精神将始终指引我们，成为我们为人处世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