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孝顺老人的话语（孝顺老人的经典句子）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是中华民族的传统美德，表现出对年长者的尊敬和爱护。古人云：“百善孝为先”，孝顺不仅是家庭和谐的基础，也是个人品德的体现。以下是一些表达孝顺之情的经典句子，希望能为大家提供一些灵感，帮助更好地实践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一、尽孝道，心中自有温暖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“父母在，不远游，游必有方。”这句古训提醒我们，父母在世时，要尽量常伴左右，不离开太远。我们的陪伴和照顾，能带给他们心灵上的温暖，也让我们自己感受到孝顺带来的幸福。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二、尊敬长辈，言行举止皆应体贴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“敬老尊贤，德乃在焉。”尊敬长辈不仅仅是口头上的礼貌，更是体现在日常生活中的点滴行为。我们要在言行举止上体现对长辈的尊重，体贴他们的需要，让他们感受到我们的关心和爱护。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三、关怀老人，情感上的支持不可或缺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“养儿方知父母恩，报恩莫过于孝顺。”这句话告诫我们，要时刻感恩父母的养育之恩，并通过实际行动回报。定期探望、关心他们的身体和情感状态，都是孝顺的具体表现。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四、家庭和睦，孝顺自然水到渠成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“和气生财，孝顺自来。”家庭和睦是孝顺的基础。通过营造和谐的家庭氛围，不仅让老人感受到被爱的温暖，也能让家庭成员之间的关系更加紧密，从而使孝顺自然流露。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五、铭记教诲，实践中体现孝心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“老吾老，以及人之老；幼吾幼，以及人之幼。”这句古语不仅让我们尊重自己的长辈，也要关心他人的老年人。通过实践这些教诲，我们的孝顺之心将得以真正体现，也能感染周围的人。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通过以上经典句子的引导，我们可以更好地理解和实践孝顺之道。孝顺不仅仅是对老人的一种关怀，更是一种品德的修养。在日常生活中，让我们从点滴做起，做到真正的孝顺，让爱与尊重在家庭中流淌。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