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D48B" w14:textId="77777777" w:rsidR="003525DB" w:rsidRDefault="003525DB">
      <w:pPr>
        <w:rPr>
          <w:rFonts w:hint="eastAsia"/>
        </w:rPr>
      </w:pPr>
    </w:p>
    <w:p w14:paraId="6E699BF4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学拼音打字软件</w:t>
      </w:r>
    </w:p>
    <w:p w14:paraId="2327C764" w14:textId="77777777" w:rsidR="003525DB" w:rsidRDefault="003525DB">
      <w:pPr>
        <w:rPr>
          <w:rFonts w:hint="eastAsia"/>
        </w:rPr>
      </w:pPr>
    </w:p>
    <w:p w14:paraId="06AFE515" w14:textId="77777777" w:rsidR="003525DB" w:rsidRDefault="003525DB">
      <w:pPr>
        <w:rPr>
          <w:rFonts w:hint="eastAsia"/>
        </w:rPr>
      </w:pPr>
    </w:p>
    <w:p w14:paraId="40FDE1F0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在数字化的时代背景下，掌握有效的输入法成为每个人必备的基本技能之一。汉语作为世界上使用人数最多的语言之一，其输入法的学习对于非母语使用者来说尤为重要。学拼音打字软件应运而生，成为了学习中文输入法的重要工具之一。</w:t>
      </w:r>
    </w:p>
    <w:p w14:paraId="106D9247" w14:textId="77777777" w:rsidR="003525DB" w:rsidRDefault="003525DB">
      <w:pPr>
        <w:rPr>
          <w:rFonts w:hint="eastAsia"/>
        </w:rPr>
      </w:pPr>
    </w:p>
    <w:p w14:paraId="24782CC8" w14:textId="77777777" w:rsidR="003525DB" w:rsidRDefault="003525DB">
      <w:pPr>
        <w:rPr>
          <w:rFonts w:hint="eastAsia"/>
        </w:rPr>
      </w:pPr>
    </w:p>
    <w:p w14:paraId="7F698114" w14:textId="77777777" w:rsidR="003525DB" w:rsidRDefault="003525DB">
      <w:pPr>
        <w:rPr>
          <w:rFonts w:hint="eastAsia"/>
        </w:rPr>
      </w:pPr>
    </w:p>
    <w:p w14:paraId="7C601ED3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为何选择拼音输入法</w:t>
      </w:r>
    </w:p>
    <w:p w14:paraId="1732D161" w14:textId="77777777" w:rsidR="003525DB" w:rsidRDefault="003525DB">
      <w:pPr>
        <w:rPr>
          <w:rFonts w:hint="eastAsia"/>
        </w:rPr>
      </w:pPr>
    </w:p>
    <w:p w14:paraId="28D4C6E8" w14:textId="77777777" w:rsidR="003525DB" w:rsidRDefault="003525DB">
      <w:pPr>
        <w:rPr>
          <w:rFonts w:hint="eastAsia"/>
        </w:rPr>
      </w:pPr>
    </w:p>
    <w:p w14:paraId="6AAD9866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汉语的书写系统基于方块字，这与拼音（汉语的音标系统）形成了鲜明对比。拼音是根据汉字发音设计的一套字母组合体系，通过学习拼音，可以更方便地进行汉字输入。对于初学者而言，拼音输入法不仅能够帮助他们快速上手汉字输入，还能够在输入过程中加深对汉字发音和拼写的理解。</w:t>
      </w:r>
    </w:p>
    <w:p w14:paraId="763406A2" w14:textId="77777777" w:rsidR="003525DB" w:rsidRDefault="003525DB">
      <w:pPr>
        <w:rPr>
          <w:rFonts w:hint="eastAsia"/>
        </w:rPr>
      </w:pPr>
    </w:p>
    <w:p w14:paraId="32676074" w14:textId="77777777" w:rsidR="003525DB" w:rsidRDefault="003525DB">
      <w:pPr>
        <w:rPr>
          <w:rFonts w:hint="eastAsia"/>
        </w:rPr>
      </w:pPr>
    </w:p>
    <w:p w14:paraId="7559709B" w14:textId="77777777" w:rsidR="003525DB" w:rsidRDefault="003525DB">
      <w:pPr>
        <w:rPr>
          <w:rFonts w:hint="eastAsia"/>
        </w:rPr>
      </w:pPr>
    </w:p>
    <w:p w14:paraId="104D721B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软件的主要功能</w:t>
      </w:r>
    </w:p>
    <w:p w14:paraId="742C61F1" w14:textId="77777777" w:rsidR="003525DB" w:rsidRDefault="003525DB">
      <w:pPr>
        <w:rPr>
          <w:rFonts w:hint="eastAsia"/>
        </w:rPr>
      </w:pPr>
    </w:p>
    <w:p w14:paraId="1F00F8A8" w14:textId="77777777" w:rsidR="003525DB" w:rsidRDefault="003525DB">
      <w:pPr>
        <w:rPr>
          <w:rFonts w:hint="eastAsia"/>
        </w:rPr>
      </w:pPr>
    </w:p>
    <w:p w14:paraId="30B7E579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一款优秀的学拼音打字软件通常会提供多种学习模式，包括但不限于基础拼音教学、常用词汇练习、句子及文章输入等。它还应该具备即时反馈机制，能够对用户的输入错误及时指出并纠正，以及提供正确答案以便用户学习。一些高级功能还包括语音识别输入，让用户可以通过朗读来输入文字，进一步提高学习的趣味性和实用性。</w:t>
      </w:r>
    </w:p>
    <w:p w14:paraId="6D78DE69" w14:textId="77777777" w:rsidR="003525DB" w:rsidRDefault="003525DB">
      <w:pPr>
        <w:rPr>
          <w:rFonts w:hint="eastAsia"/>
        </w:rPr>
      </w:pPr>
    </w:p>
    <w:p w14:paraId="0AC2FC22" w14:textId="77777777" w:rsidR="003525DB" w:rsidRDefault="003525DB">
      <w:pPr>
        <w:rPr>
          <w:rFonts w:hint="eastAsia"/>
        </w:rPr>
      </w:pPr>
    </w:p>
    <w:p w14:paraId="0139828F" w14:textId="77777777" w:rsidR="003525DB" w:rsidRDefault="003525DB">
      <w:pPr>
        <w:rPr>
          <w:rFonts w:hint="eastAsia"/>
        </w:rPr>
      </w:pPr>
    </w:p>
    <w:p w14:paraId="72F71A55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适合的学习人群</w:t>
      </w:r>
    </w:p>
    <w:p w14:paraId="5E2A14C9" w14:textId="77777777" w:rsidR="003525DB" w:rsidRDefault="003525DB">
      <w:pPr>
        <w:rPr>
          <w:rFonts w:hint="eastAsia"/>
        </w:rPr>
      </w:pPr>
    </w:p>
    <w:p w14:paraId="49C8CEAB" w14:textId="77777777" w:rsidR="003525DB" w:rsidRDefault="003525DB">
      <w:pPr>
        <w:rPr>
          <w:rFonts w:hint="eastAsia"/>
        </w:rPr>
      </w:pPr>
    </w:p>
    <w:p w14:paraId="38CBBC60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无论是儿童还是成人，无论是汉语母语者还是学习汉语的外国人，都可以从学拼音打字软件中获益。对于儿童而言，这类软件可以作为早期教育的一部分，帮助他们在游戏化的环境中掌握基本的语言技能；而对于成人学习者来说，软件可以作为一个辅助工具，帮助他们在工作或日常生活中更加高效地使用计算机进行文字处理。</w:t>
      </w:r>
    </w:p>
    <w:p w14:paraId="4489A839" w14:textId="77777777" w:rsidR="003525DB" w:rsidRDefault="003525DB">
      <w:pPr>
        <w:rPr>
          <w:rFonts w:hint="eastAsia"/>
        </w:rPr>
      </w:pPr>
    </w:p>
    <w:p w14:paraId="66329BAB" w14:textId="77777777" w:rsidR="003525DB" w:rsidRDefault="003525DB">
      <w:pPr>
        <w:rPr>
          <w:rFonts w:hint="eastAsia"/>
        </w:rPr>
      </w:pPr>
    </w:p>
    <w:p w14:paraId="726B1C10" w14:textId="77777777" w:rsidR="003525DB" w:rsidRDefault="003525DB">
      <w:pPr>
        <w:rPr>
          <w:rFonts w:hint="eastAsia"/>
        </w:rPr>
      </w:pPr>
    </w:p>
    <w:p w14:paraId="069434F2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选择软件时的注意事项</w:t>
      </w:r>
    </w:p>
    <w:p w14:paraId="210E3FFA" w14:textId="77777777" w:rsidR="003525DB" w:rsidRDefault="003525DB">
      <w:pPr>
        <w:rPr>
          <w:rFonts w:hint="eastAsia"/>
        </w:rPr>
      </w:pPr>
    </w:p>
    <w:p w14:paraId="6AE64FC2" w14:textId="77777777" w:rsidR="003525DB" w:rsidRDefault="003525DB">
      <w:pPr>
        <w:rPr>
          <w:rFonts w:hint="eastAsia"/>
        </w:rPr>
      </w:pPr>
    </w:p>
    <w:p w14:paraId="1E2BCE04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在选择学拼音打字软件时，有几个方面值得考虑：</w:t>
      </w:r>
    </w:p>
    <w:p w14:paraId="22A52C2D" w14:textId="77777777" w:rsidR="003525DB" w:rsidRDefault="003525DB">
      <w:pPr>
        <w:rPr>
          <w:rFonts w:hint="eastAsia"/>
        </w:rPr>
      </w:pPr>
    </w:p>
    <w:p w14:paraId="514CF9DC" w14:textId="77777777" w:rsidR="003525DB" w:rsidRDefault="003525DB">
      <w:pPr>
        <w:rPr>
          <w:rFonts w:hint="eastAsia"/>
        </w:rPr>
      </w:pPr>
      <w:r>
        <w:rPr>
          <w:rFonts w:hint="eastAsia"/>
        </w:rPr>
        <w:t>1. 用户界面是否简洁易懂，是否适合目标用户群体；</w:t>
      </w:r>
    </w:p>
    <w:p w14:paraId="3B583323" w14:textId="77777777" w:rsidR="003525DB" w:rsidRDefault="003525DB">
      <w:pPr>
        <w:rPr>
          <w:rFonts w:hint="eastAsia"/>
        </w:rPr>
      </w:pPr>
    </w:p>
    <w:p w14:paraId="62D88002" w14:textId="77777777" w:rsidR="003525DB" w:rsidRDefault="003525DB">
      <w:pPr>
        <w:rPr>
          <w:rFonts w:hint="eastAsia"/>
        </w:rPr>
      </w:pPr>
      <w:r>
        <w:rPr>
          <w:rFonts w:hint="eastAsia"/>
        </w:rPr>
        <w:t>2. 教学资源是否丰富多样，能否满足不同层次学习者的需求；</w:t>
      </w:r>
    </w:p>
    <w:p w14:paraId="55A2337E" w14:textId="77777777" w:rsidR="003525DB" w:rsidRDefault="003525DB">
      <w:pPr>
        <w:rPr>
          <w:rFonts w:hint="eastAsia"/>
        </w:rPr>
      </w:pPr>
    </w:p>
    <w:p w14:paraId="36205F2E" w14:textId="77777777" w:rsidR="003525DB" w:rsidRDefault="003525DB">
      <w:pPr>
        <w:rPr>
          <w:rFonts w:hint="eastAsia"/>
        </w:rPr>
      </w:pPr>
      <w:r>
        <w:rPr>
          <w:rFonts w:hint="eastAsia"/>
        </w:rPr>
        <w:t>3. 是否有良好的技术支持和服务，以便解决使用过程中遇到的问题；</w:t>
      </w:r>
    </w:p>
    <w:p w14:paraId="24B97F49" w14:textId="77777777" w:rsidR="003525DB" w:rsidRDefault="003525DB">
      <w:pPr>
        <w:rPr>
          <w:rFonts w:hint="eastAsia"/>
        </w:rPr>
      </w:pPr>
    </w:p>
    <w:p w14:paraId="02D2633B" w14:textId="77777777" w:rsidR="003525DB" w:rsidRDefault="003525DB">
      <w:pPr>
        <w:rPr>
          <w:rFonts w:hint="eastAsia"/>
        </w:rPr>
      </w:pPr>
      <w:r>
        <w:rPr>
          <w:rFonts w:hint="eastAsia"/>
        </w:rPr>
        <w:t>4. 软件的价格是否合理，是否提供免费试用版本等。</w:t>
      </w:r>
    </w:p>
    <w:p w14:paraId="093BF68D" w14:textId="77777777" w:rsidR="003525DB" w:rsidRDefault="003525DB">
      <w:pPr>
        <w:rPr>
          <w:rFonts w:hint="eastAsia"/>
        </w:rPr>
      </w:pPr>
    </w:p>
    <w:p w14:paraId="5D5AF7F6" w14:textId="77777777" w:rsidR="003525DB" w:rsidRDefault="003525DB">
      <w:pPr>
        <w:rPr>
          <w:rFonts w:hint="eastAsia"/>
        </w:rPr>
      </w:pPr>
      <w:r>
        <w:rPr>
          <w:rFonts w:hint="eastAsia"/>
        </w:rPr>
        <w:t>综合这些因素，可以帮助用户找到最适合自己的学拼音打字软件。</w:t>
      </w:r>
    </w:p>
    <w:p w14:paraId="1B37AB60" w14:textId="77777777" w:rsidR="003525DB" w:rsidRDefault="003525DB">
      <w:pPr>
        <w:rPr>
          <w:rFonts w:hint="eastAsia"/>
        </w:rPr>
      </w:pPr>
    </w:p>
    <w:p w14:paraId="0A2EA112" w14:textId="77777777" w:rsidR="003525DB" w:rsidRDefault="003525DB">
      <w:pPr>
        <w:rPr>
          <w:rFonts w:hint="eastAsia"/>
        </w:rPr>
      </w:pPr>
    </w:p>
    <w:p w14:paraId="4650BEF3" w14:textId="77777777" w:rsidR="003525DB" w:rsidRDefault="003525DB">
      <w:pPr>
        <w:rPr>
          <w:rFonts w:hint="eastAsia"/>
        </w:rPr>
      </w:pPr>
    </w:p>
    <w:p w14:paraId="5E6701D4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452643" w14:textId="77777777" w:rsidR="003525DB" w:rsidRDefault="003525DB">
      <w:pPr>
        <w:rPr>
          <w:rFonts w:hint="eastAsia"/>
        </w:rPr>
      </w:pPr>
    </w:p>
    <w:p w14:paraId="7181C3D1" w14:textId="77777777" w:rsidR="003525DB" w:rsidRDefault="003525DB">
      <w:pPr>
        <w:rPr>
          <w:rFonts w:hint="eastAsia"/>
        </w:rPr>
      </w:pPr>
    </w:p>
    <w:p w14:paraId="73DDE5F1" w14:textId="77777777" w:rsidR="003525DB" w:rsidRDefault="003525DB">
      <w:pPr>
        <w:rPr>
          <w:rFonts w:hint="eastAsia"/>
        </w:rPr>
      </w:pPr>
      <w:r>
        <w:rPr>
          <w:rFonts w:hint="eastAsia"/>
        </w:rPr>
        <w:tab/>
        <w:t>随着技术的进步，学拼音打字软件也在不断地发展和完善之中。它们不仅成为了学习汉语的重要工具，更是连接了世界各地汉语学习者的桥梁。无论是为了学术研究、个人兴趣还是职业发展的需要，掌握一门语言都是值得投资的时间和精力。通过这些软件的帮助，汉语学习者们能够更快地掌握汉语输入技巧，进而更好地融入到这个日益紧密相连的世界中去。</w:t>
      </w:r>
    </w:p>
    <w:p w14:paraId="6A0111A8" w14:textId="77777777" w:rsidR="003525DB" w:rsidRDefault="003525DB">
      <w:pPr>
        <w:rPr>
          <w:rFonts w:hint="eastAsia"/>
        </w:rPr>
      </w:pPr>
    </w:p>
    <w:p w14:paraId="54E32E88" w14:textId="77777777" w:rsidR="003525DB" w:rsidRDefault="003525DB">
      <w:pPr>
        <w:rPr>
          <w:rFonts w:hint="eastAsia"/>
        </w:rPr>
      </w:pPr>
    </w:p>
    <w:p w14:paraId="15513A4C" w14:textId="77777777" w:rsidR="003525DB" w:rsidRDefault="00352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B3898" w14:textId="2A7CEB07" w:rsidR="00A97F39" w:rsidRDefault="00A97F39"/>
    <w:sectPr w:rsidR="00A9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9"/>
    <w:rsid w:val="003525DB"/>
    <w:rsid w:val="00A97F3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7D6D-8E52-48E3-A470-820757B6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