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271C" w14:textId="77777777" w:rsidR="00CC51C5" w:rsidRDefault="00CC51C5">
      <w:pPr>
        <w:rPr>
          <w:rFonts w:hint="eastAsia"/>
        </w:rPr>
      </w:pPr>
      <w:r>
        <w:rPr>
          <w:rFonts w:hint="eastAsia"/>
        </w:rPr>
        <w:t>宋的拼音字</w:t>
      </w:r>
    </w:p>
    <w:p w14:paraId="2B3B36A4" w14:textId="77777777" w:rsidR="00CC51C5" w:rsidRDefault="00CC51C5">
      <w:pPr>
        <w:rPr>
          <w:rFonts w:hint="eastAsia"/>
        </w:rPr>
      </w:pPr>
      <w:r>
        <w:rPr>
          <w:rFonts w:hint="eastAsia"/>
        </w:rPr>
        <w:t>“宋”这个汉字，其拼音为“sòng”，是一个典型的汉语姓氏，也是中国历史上一个重要的朝代名称。在汉语中，“宋”不仅代表着一段辉煌的历史时期，也象征着文化、艺术和思想的繁荣发展。本文将从多个角度探讨“宋”的含义及其在中国历史文化中的地位。</w:t>
      </w:r>
    </w:p>
    <w:p w14:paraId="749E6350" w14:textId="77777777" w:rsidR="00CC51C5" w:rsidRDefault="00CC51C5">
      <w:pPr>
        <w:rPr>
          <w:rFonts w:hint="eastAsia"/>
        </w:rPr>
      </w:pPr>
    </w:p>
    <w:p w14:paraId="035CDB5A" w14:textId="77777777" w:rsidR="00CC51C5" w:rsidRDefault="00CC51C5">
      <w:pPr>
        <w:rPr>
          <w:rFonts w:hint="eastAsia"/>
        </w:rPr>
      </w:pPr>
      <w:r>
        <w:rPr>
          <w:rFonts w:hint="eastAsia"/>
        </w:rPr>
        <w:t>历史背景与意义</w:t>
      </w:r>
    </w:p>
    <w:p w14:paraId="532EAE1A" w14:textId="77777777" w:rsidR="00CC51C5" w:rsidRDefault="00CC51C5">
      <w:pPr>
        <w:rPr>
          <w:rFonts w:hint="eastAsia"/>
        </w:rPr>
      </w:pPr>
      <w:r>
        <w:rPr>
          <w:rFonts w:hint="eastAsia"/>
        </w:rPr>
        <w:t>宋朝（960-1279年）是中国历史上继唐朝之后的一个重要朝代，分为北宋和南宋两个阶段。宋朝以其发达的文化和科技闻名于世，期间出现了许多著名的文学家、诗人、画家等。例如，苏轼、李清照等人的作品至今仍被广泛传颂。宋朝还是中国古代四大发明之一——活字印刷术的发源地，极大地推动了文化的传播和发展。</w:t>
      </w:r>
    </w:p>
    <w:p w14:paraId="044D8713" w14:textId="77777777" w:rsidR="00CC51C5" w:rsidRDefault="00CC51C5">
      <w:pPr>
        <w:rPr>
          <w:rFonts w:hint="eastAsia"/>
        </w:rPr>
      </w:pPr>
    </w:p>
    <w:p w14:paraId="1649A7F2" w14:textId="77777777" w:rsidR="00CC51C5" w:rsidRDefault="00CC51C5">
      <w:pPr>
        <w:rPr>
          <w:rFonts w:hint="eastAsia"/>
        </w:rPr>
      </w:pPr>
      <w:r>
        <w:rPr>
          <w:rFonts w:hint="eastAsia"/>
        </w:rPr>
        <w:t>文化艺术成就</w:t>
      </w:r>
    </w:p>
    <w:p w14:paraId="3BE7CE65" w14:textId="77777777" w:rsidR="00CC51C5" w:rsidRDefault="00CC51C5">
      <w:pPr>
        <w:rPr>
          <w:rFonts w:hint="eastAsia"/>
        </w:rPr>
      </w:pPr>
      <w:r>
        <w:rPr>
          <w:rFonts w:hint="eastAsia"/>
        </w:rPr>
        <w:t>宋朝在文化艺术方面取得了显著成就，尤其是在诗词、绘画、书法等领域。宋代的山水画风格独特，讲究意境表达，追求自然之美与人文精神的结合。宋词作为中国古典文学的重要组成部分，以其优美的语言和深刻的情感内涵深受人们喜爱。宋朝的书法也有很高的造诣，欧阳询、颜真卿等书法家的作品对后世产生了深远的影响。</w:t>
      </w:r>
    </w:p>
    <w:p w14:paraId="782C8FB3" w14:textId="77777777" w:rsidR="00CC51C5" w:rsidRDefault="00CC51C5">
      <w:pPr>
        <w:rPr>
          <w:rFonts w:hint="eastAsia"/>
        </w:rPr>
      </w:pPr>
    </w:p>
    <w:p w14:paraId="504F7B22" w14:textId="77777777" w:rsidR="00CC51C5" w:rsidRDefault="00CC51C5">
      <w:pPr>
        <w:rPr>
          <w:rFonts w:hint="eastAsia"/>
        </w:rPr>
      </w:pPr>
      <w:r>
        <w:rPr>
          <w:rFonts w:hint="eastAsia"/>
        </w:rPr>
        <w:t>经济与社会生活</w:t>
      </w:r>
    </w:p>
    <w:p w14:paraId="5B9B517D" w14:textId="77777777" w:rsidR="00CC51C5" w:rsidRDefault="00CC51C5">
      <w:pPr>
        <w:rPr>
          <w:rFonts w:hint="eastAsia"/>
        </w:rPr>
      </w:pPr>
      <w:r>
        <w:rPr>
          <w:rFonts w:hint="eastAsia"/>
        </w:rPr>
        <w:t>宋朝时期，经济发展迅速，尤其是商业活动异常活跃。随着城市化进程的加快，市民阶层逐渐壮大，这为文化艺术的发展提供了良好的社会环境。与此宋朝政府推行了一系列有利于经济发展的政策，如放宽商业限制、鼓励海外贸易等，使得宋朝成为当时世界上最富有的国家之一。</w:t>
      </w:r>
    </w:p>
    <w:p w14:paraId="2BA3EBFA" w14:textId="77777777" w:rsidR="00CC51C5" w:rsidRDefault="00CC51C5">
      <w:pPr>
        <w:rPr>
          <w:rFonts w:hint="eastAsia"/>
        </w:rPr>
      </w:pPr>
    </w:p>
    <w:p w14:paraId="0EAB58A9" w14:textId="77777777" w:rsidR="00CC51C5" w:rsidRDefault="00CC51C5">
      <w:pPr>
        <w:rPr>
          <w:rFonts w:hint="eastAsia"/>
        </w:rPr>
      </w:pPr>
      <w:r>
        <w:rPr>
          <w:rFonts w:hint="eastAsia"/>
        </w:rPr>
        <w:t>教育与科技的进步</w:t>
      </w:r>
    </w:p>
    <w:p w14:paraId="49B8BECE" w14:textId="77777777" w:rsidR="00CC51C5" w:rsidRDefault="00CC51C5">
      <w:pPr>
        <w:rPr>
          <w:rFonts w:hint="eastAsia"/>
        </w:rPr>
      </w:pPr>
      <w:r>
        <w:rPr>
          <w:rFonts w:hint="eastAsia"/>
        </w:rPr>
        <w:t>宋朝高度重视教育事业，科举制度得到了进一步完善和发展，为广大寒门子弟提供了晋升的机会。宋朝还在天文、数学、医学等领域取得了重大突破。例如，沈括在其著作《梦溪笔谈》中记载了许多科学发现和技术发明，反映了宋朝在科学技术方面的领先地位。</w:t>
      </w:r>
    </w:p>
    <w:p w14:paraId="7E52D409" w14:textId="77777777" w:rsidR="00CC51C5" w:rsidRDefault="00CC51C5">
      <w:pPr>
        <w:rPr>
          <w:rFonts w:hint="eastAsia"/>
        </w:rPr>
      </w:pPr>
    </w:p>
    <w:p w14:paraId="116584BA" w14:textId="77777777" w:rsidR="00CC51C5" w:rsidRDefault="00CC51C5">
      <w:pPr>
        <w:rPr>
          <w:rFonts w:hint="eastAsia"/>
        </w:rPr>
      </w:pPr>
      <w:r>
        <w:rPr>
          <w:rFonts w:hint="eastAsia"/>
        </w:rPr>
        <w:t>最后的总结</w:t>
      </w:r>
    </w:p>
    <w:p w14:paraId="076174E3" w14:textId="77777777" w:rsidR="00CC51C5" w:rsidRDefault="00CC51C5">
      <w:pPr>
        <w:rPr>
          <w:rFonts w:hint="eastAsia"/>
        </w:rPr>
      </w:pPr>
      <w:r>
        <w:rPr>
          <w:rFonts w:hint="eastAsia"/>
        </w:rPr>
        <w:t>“宋”不仅仅是一个简单的汉字或朝代名称，它更承载着丰富的历史文化内涵。通过对其历史背景、文化艺术成就、经济和社会生活的了解，我们可以更加全面地认识宋朝，并从中汲取智慧和灵感。宋朝留下的宝贵文化遗产，不仅对中国，乃至世界都有着不可估量的价值。</w:t>
      </w:r>
    </w:p>
    <w:p w14:paraId="34A69C49" w14:textId="77777777" w:rsidR="00CC51C5" w:rsidRDefault="00CC51C5">
      <w:pPr>
        <w:rPr>
          <w:rFonts w:hint="eastAsia"/>
        </w:rPr>
      </w:pPr>
    </w:p>
    <w:p w14:paraId="3322825A" w14:textId="77777777" w:rsidR="00CC51C5" w:rsidRDefault="00CC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5A95" w14:textId="77777777" w:rsidR="00CC51C5" w:rsidRDefault="00CC5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3F366" w14:textId="4DEF7410" w:rsidR="00D947C3" w:rsidRDefault="00D947C3"/>
    <w:sectPr w:rsidR="00D9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3"/>
    <w:rsid w:val="009442F6"/>
    <w:rsid w:val="00CC51C5"/>
    <w:rsid w:val="00D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482BA-BB6A-402C-A301-E26E70F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