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24D6" w14:textId="77777777" w:rsidR="006D064A" w:rsidRDefault="006D064A">
      <w:pPr>
        <w:rPr>
          <w:rFonts w:hint="eastAsia"/>
        </w:rPr>
      </w:pPr>
    </w:p>
    <w:p w14:paraId="07634961" w14:textId="77777777" w:rsidR="006D064A" w:rsidRDefault="006D064A">
      <w:pPr>
        <w:rPr>
          <w:rFonts w:hint="eastAsia"/>
        </w:rPr>
      </w:pPr>
      <w:r>
        <w:rPr>
          <w:rFonts w:hint="eastAsia"/>
        </w:rPr>
        <w:tab/>
        <w:t>宛在水中坻念啥：一种独特的自然景观</w:t>
      </w:r>
    </w:p>
    <w:p w14:paraId="0F24C2C9" w14:textId="77777777" w:rsidR="006D064A" w:rsidRDefault="006D064A">
      <w:pPr>
        <w:rPr>
          <w:rFonts w:hint="eastAsia"/>
        </w:rPr>
      </w:pPr>
    </w:p>
    <w:p w14:paraId="1BD08037" w14:textId="77777777" w:rsidR="006D064A" w:rsidRDefault="006D064A">
      <w:pPr>
        <w:rPr>
          <w:rFonts w:hint="eastAsia"/>
        </w:rPr>
      </w:pPr>
    </w:p>
    <w:p w14:paraId="52FC43F1" w14:textId="77777777" w:rsidR="006D064A" w:rsidRDefault="006D064A">
      <w:pPr>
        <w:rPr>
          <w:rFonts w:hint="eastAsia"/>
        </w:rPr>
      </w:pPr>
      <w:r>
        <w:rPr>
          <w:rFonts w:hint="eastAsia"/>
        </w:rPr>
        <w:tab/>
        <w:t>在中国的文学作品中，“宛在水中坻”常常用来形容那些仿佛漂浮于水面之上，四周环绕着清澈流水的小洲或高地。这种景象不仅美丽动人，而且充满了诗意与画意，给人以无限遐想的空间。从古至今，无数文人墨客为之倾倒，留下了诸多赞美之词。</w:t>
      </w:r>
    </w:p>
    <w:p w14:paraId="24D4AFF5" w14:textId="77777777" w:rsidR="006D064A" w:rsidRDefault="006D064A">
      <w:pPr>
        <w:rPr>
          <w:rFonts w:hint="eastAsia"/>
        </w:rPr>
      </w:pPr>
    </w:p>
    <w:p w14:paraId="54F072FB" w14:textId="77777777" w:rsidR="006D064A" w:rsidRDefault="006D064A">
      <w:pPr>
        <w:rPr>
          <w:rFonts w:hint="eastAsia"/>
        </w:rPr>
      </w:pPr>
    </w:p>
    <w:p w14:paraId="3F537A15" w14:textId="77777777" w:rsidR="006D064A" w:rsidRDefault="006D064A">
      <w:pPr>
        <w:rPr>
          <w:rFonts w:hint="eastAsia"/>
        </w:rPr>
      </w:pPr>
    </w:p>
    <w:p w14:paraId="2DF82AB1" w14:textId="77777777" w:rsidR="006D064A" w:rsidRDefault="006D064A">
      <w:pPr>
        <w:rPr>
          <w:rFonts w:hint="eastAsia"/>
        </w:rPr>
      </w:pPr>
      <w:r>
        <w:rPr>
          <w:rFonts w:hint="eastAsia"/>
        </w:rPr>
        <w:tab/>
        <w:t>地理特征与形成原因</w:t>
      </w:r>
    </w:p>
    <w:p w14:paraId="735BD4B1" w14:textId="77777777" w:rsidR="006D064A" w:rsidRDefault="006D064A">
      <w:pPr>
        <w:rPr>
          <w:rFonts w:hint="eastAsia"/>
        </w:rPr>
      </w:pPr>
    </w:p>
    <w:p w14:paraId="5F1BCE3C" w14:textId="77777777" w:rsidR="006D064A" w:rsidRDefault="006D064A">
      <w:pPr>
        <w:rPr>
          <w:rFonts w:hint="eastAsia"/>
        </w:rPr>
      </w:pPr>
    </w:p>
    <w:p w14:paraId="1A7386D0" w14:textId="77777777" w:rsidR="006D064A" w:rsidRDefault="006D064A">
      <w:pPr>
        <w:rPr>
          <w:rFonts w:hint="eastAsia"/>
        </w:rPr>
      </w:pPr>
      <w:r>
        <w:rPr>
          <w:rFonts w:hint="eastAsia"/>
        </w:rPr>
        <w:tab/>
        <w:t>“宛在水中坻”所描述的地方通常位于河流湖泊之中，由于地质构造的变化或是人为因素的影响，形成了一个个孤立的小岛或高地。这些高地往往被水环绕，四季景色各异，春来花开烂漫，夏日绿树成荫，秋风送爽叶落金黄，冬雪皑皑银装素裹。它们之所以能够保持这样的形态，主要是因为稳定的地质结构以及适当的水位调节。</w:t>
      </w:r>
    </w:p>
    <w:p w14:paraId="0610C66E" w14:textId="77777777" w:rsidR="006D064A" w:rsidRDefault="006D064A">
      <w:pPr>
        <w:rPr>
          <w:rFonts w:hint="eastAsia"/>
        </w:rPr>
      </w:pPr>
    </w:p>
    <w:p w14:paraId="27B232E1" w14:textId="77777777" w:rsidR="006D064A" w:rsidRDefault="006D064A">
      <w:pPr>
        <w:rPr>
          <w:rFonts w:hint="eastAsia"/>
        </w:rPr>
      </w:pPr>
    </w:p>
    <w:p w14:paraId="6BB4B674" w14:textId="77777777" w:rsidR="006D064A" w:rsidRDefault="006D064A">
      <w:pPr>
        <w:rPr>
          <w:rFonts w:hint="eastAsia"/>
        </w:rPr>
      </w:pPr>
    </w:p>
    <w:p w14:paraId="3AEB18FF" w14:textId="77777777" w:rsidR="006D064A" w:rsidRDefault="006D064A">
      <w:pPr>
        <w:rPr>
          <w:rFonts w:hint="eastAsia"/>
        </w:rPr>
      </w:pPr>
      <w:r>
        <w:rPr>
          <w:rFonts w:hint="eastAsia"/>
        </w:rPr>
        <w:tab/>
        <w:t>文化意义与历史价值</w:t>
      </w:r>
    </w:p>
    <w:p w14:paraId="498282B6" w14:textId="77777777" w:rsidR="006D064A" w:rsidRDefault="006D064A">
      <w:pPr>
        <w:rPr>
          <w:rFonts w:hint="eastAsia"/>
        </w:rPr>
      </w:pPr>
    </w:p>
    <w:p w14:paraId="7DC532AE" w14:textId="77777777" w:rsidR="006D064A" w:rsidRDefault="006D064A">
      <w:pPr>
        <w:rPr>
          <w:rFonts w:hint="eastAsia"/>
        </w:rPr>
      </w:pPr>
    </w:p>
    <w:p w14:paraId="680D06C5" w14:textId="77777777" w:rsidR="006D064A" w:rsidRDefault="006D064A">
      <w:pPr>
        <w:rPr>
          <w:rFonts w:hint="eastAsia"/>
        </w:rPr>
      </w:pPr>
      <w:r>
        <w:rPr>
          <w:rFonts w:hint="eastAsia"/>
        </w:rPr>
        <w:tab/>
        <w:t>在中国的文化中，“宛在水中坻”不仅仅是一种自然景观，更承载了深厚的文化内涵和历史价值。许多著名的诗人如杜甫、李白等都曾在此类景致中寻找灵感，创作出流传千古的佳作。不少古代园林设计也借鉴了这一理念，通过人工建造类似的小岛或高地，营造出一种接近自然而又不失人文气息的环境。</w:t>
      </w:r>
    </w:p>
    <w:p w14:paraId="0E5F33A7" w14:textId="77777777" w:rsidR="006D064A" w:rsidRDefault="006D064A">
      <w:pPr>
        <w:rPr>
          <w:rFonts w:hint="eastAsia"/>
        </w:rPr>
      </w:pPr>
    </w:p>
    <w:p w14:paraId="31D142B5" w14:textId="77777777" w:rsidR="006D064A" w:rsidRDefault="006D064A">
      <w:pPr>
        <w:rPr>
          <w:rFonts w:hint="eastAsia"/>
        </w:rPr>
      </w:pPr>
    </w:p>
    <w:p w14:paraId="3E0AFDE5" w14:textId="77777777" w:rsidR="006D064A" w:rsidRDefault="006D064A">
      <w:pPr>
        <w:rPr>
          <w:rFonts w:hint="eastAsia"/>
        </w:rPr>
      </w:pPr>
    </w:p>
    <w:p w14:paraId="11780E88" w14:textId="77777777" w:rsidR="006D064A" w:rsidRDefault="006D064A">
      <w:pPr>
        <w:rPr>
          <w:rFonts w:hint="eastAsia"/>
        </w:rPr>
      </w:pPr>
      <w:r>
        <w:rPr>
          <w:rFonts w:hint="eastAsia"/>
        </w:rPr>
        <w:tab/>
        <w:t>现代视角下的“宛在水中坻”</w:t>
      </w:r>
    </w:p>
    <w:p w14:paraId="2A5C766E" w14:textId="77777777" w:rsidR="006D064A" w:rsidRDefault="006D064A">
      <w:pPr>
        <w:rPr>
          <w:rFonts w:hint="eastAsia"/>
        </w:rPr>
      </w:pPr>
    </w:p>
    <w:p w14:paraId="5E535AB7" w14:textId="77777777" w:rsidR="006D064A" w:rsidRDefault="006D064A">
      <w:pPr>
        <w:rPr>
          <w:rFonts w:hint="eastAsia"/>
        </w:rPr>
      </w:pPr>
    </w:p>
    <w:p w14:paraId="50AFD2C1" w14:textId="77777777" w:rsidR="006D064A" w:rsidRDefault="006D064A">
      <w:pPr>
        <w:rPr>
          <w:rFonts w:hint="eastAsia"/>
        </w:rPr>
      </w:pPr>
      <w:r>
        <w:rPr>
          <w:rFonts w:hint="eastAsia"/>
        </w:rPr>
        <w:tab/>
        <w:t>随着社会的发展和技术的进步，人们对于“宛在水中坻”的理解和利用方式也在不断变化。一方面，这种独特的自然景观成为了旅游开发的重要资源，吸引了众多游客前来观赏体验；另一方面，环境保护意识的提升使得更多的人开始关注如何在欣赏美景的同时保护好这片净土，避免过度开发对生态环境造成破坏。</w:t>
      </w:r>
    </w:p>
    <w:p w14:paraId="04E81BD7" w14:textId="77777777" w:rsidR="006D064A" w:rsidRDefault="006D064A">
      <w:pPr>
        <w:rPr>
          <w:rFonts w:hint="eastAsia"/>
        </w:rPr>
      </w:pPr>
    </w:p>
    <w:p w14:paraId="7F82E34F" w14:textId="77777777" w:rsidR="006D064A" w:rsidRDefault="006D064A">
      <w:pPr>
        <w:rPr>
          <w:rFonts w:hint="eastAsia"/>
        </w:rPr>
      </w:pPr>
    </w:p>
    <w:p w14:paraId="3CBC6677" w14:textId="77777777" w:rsidR="006D064A" w:rsidRDefault="006D064A">
      <w:pPr>
        <w:rPr>
          <w:rFonts w:hint="eastAsia"/>
        </w:rPr>
      </w:pPr>
    </w:p>
    <w:p w14:paraId="6346DA45" w14:textId="77777777" w:rsidR="006D064A" w:rsidRDefault="006D064A">
      <w:pPr>
        <w:rPr>
          <w:rFonts w:hint="eastAsia"/>
        </w:rPr>
      </w:pPr>
      <w:r>
        <w:rPr>
          <w:rFonts w:hint="eastAsia"/>
        </w:rPr>
        <w:tab/>
        <w:t>最后的总结：传承与发展并重</w:t>
      </w:r>
    </w:p>
    <w:p w14:paraId="50205879" w14:textId="77777777" w:rsidR="006D064A" w:rsidRDefault="006D064A">
      <w:pPr>
        <w:rPr>
          <w:rFonts w:hint="eastAsia"/>
        </w:rPr>
      </w:pPr>
    </w:p>
    <w:p w14:paraId="007ED11F" w14:textId="77777777" w:rsidR="006D064A" w:rsidRDefault="006D064A">
      <w:pPr>
        <w:rPr>
          <w:rFonts w:hint="eastAsia"/>
        </w:rPr>
      </w:pPr>
    </w:p>
    <w:p w14:paraId="77D804A6" w14:textId="77777777" w:rsidR="006D064A" w:rsidRDefault="006D064A">
      <w:pPr>
        <w:rPr>
          <w:rFonts w:hint="eastAsia"/>
        </w:rPr>
      </w:pPr>
      <w:r>
        <w:rPr>
          <w:rFonts w:hint="eastAsia"/>
        </w:rPr>
        <w:tab/>
        <w:t>无论是古代文人的笔下还是现代社会人们的生活中，“宛在水中坻”都以其独有的魅力影响着一代又一代的人。未来，在享受这份来自大自然馈赠的同时，我们也应该更加注重其保护工作，让子孙后代也能继续感受到那份静谧美好。只有这样，我们才能真正实现人与自然和谐共生的理想状态。</w:t>
      </w:r>
    </w:p>
    <w:p w14:paraId="236BE6A3" w14:textId="77777777" w:rsidR="006D064A" w:rsidRDefault="006D064A">
      <w:pPr>
        <w:rPr>
          <w:rFonts w:hint="eastAsia"/>
        </w:rPr>
      </w:pPr>
    </w:p>
    <w:p w14:paraId="0F2B53FB" w14:textId="77777777" w:rsidR="006D064A" w:rsidRDefault="006D064A">
      <w:pPr>
        <w:rPr>
          <w:rFonts w:hint="eastAsia"/>
        </w:rPr>
      </w:pPr>
    </w:p>
    <w:p w14:paraId="3EC6A743" w14:textId="77777777" w:rsidR="006D064A" w:rsidRDefault="006D064A">
      <w:pPr>
        <w:rPr>
          <w:rFonts w:hint="eastAsia"/>
        </w:rPr>
      </w:pPr>
      <w:r>
        <w:rPr>
          <w:rFonts w:hint="eastAsia"/>
        </w:rPr>
        <w:t>本文是由每日文章网(2345lzwz.cn)为大家创作</w:t>
      </w:r>
    </w:p>
    <w:p w14:paraId="24925901" w14:textId="48E2C5AF" w:rsidR="003C3381" w:rsidRDefault="003C3381"/>
    <w:sectPr w:rsidR="003C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81"/>
    <w:rsid w:val="003C3381"/>
    <w:rsid w:val="006D064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FC831-029A-4FC8-AE1C-C5487901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381"/>
    <w:rPr>
      <w:rFonts w:cstheme="majorBidi"/>
      <w:color w:val="2F5496" w:themeColor="accent1" w:themeShade="BF"/>
      <w:sz w:val="28"/>
      <w:szCs w:val="28"/>
    </w:rPr>
  </w:style>
  <w:style w:type="character" w:customStyle="1" w:styleId="50">
    <w:name w:val="标题 5 字符"/>
    <w:basedOn w:val="a0"/>
    <w:link w:val="5"/>
    <w:uiPriority w:val="9"/>
    <w:semiHidden/>
    <w:rsid w:val="003C3381"/>
    <w:rPr>
      <w:rFonts w:cstheme="majorBidi"/>
      <w:color w:val="2F5496" w:themeColor="accent1" w:themeShade="BF"/>
      <w:sz w:val="24"/>
    </w:rPr>
  </w:style>
  <w:style w:type="character" w:customStyle="1" w:styleId="60">
    <w:name w:val="标题 6 字符"/>
    <w:basedOn w:val="a0"/>
    <w:link w:val="6"/>
    <w:uiPriority w:val="9"/>
    <w:semiHidden/>
    <w:rsid w:val="003C3381"/>
    <w:rPr>
      <w:rFonts w:cstheme="majorBidi"/>
      <w:b/>
      <w:bCs/>
      <w:color w:val="2F5496" w:themeColor="accent1" w:themeShade="BF"/>
    </w:rPr>
  </w:style>
  <w:style w:type="character" w:customStyle="1" w:styleId="70">
    <w:name w:val="标题 7 字符"/>
    <w:basedOn w:val="a0"/>
    <w:link w:val="7"/>
    <w:uiPriority w:val="9"/>
    <w:semiHidden/>
    <w:rsid w:val="003C3381"/>
    <w:rPr>
      <w:rFonts w:cstheme="majorBidi"/>
      <w:b/>
      <w:bCs/>
      <w:color w:val="595959" w:themeColor="text1" w:themeTint="A6"/>
    </w:rPr>
  </w:style>
  <w:style w:type="character" w:customStyle="1" w:styleId="80">
    <w:name w:val="标题 8 字符"/>
    <w:basedOn w:val="a0"/>
    <w:link w:val="8"/>
    <w:uiPriority w:val="9"/>
    <w:semiHidden/>
    <w:rsid w:val="003C3381"/>
    <w:rPr>
      <w:rFonts w:cstheme="majorBidi"/>
      <w:color w:val="595959" w:themeColor="text1" w:themeTint="A6"/>
    </w:rPr>
  </w:style>
  <w:style w:type="character" w:customStyle="1" w:styleId="90">
    <w:name w:val="标题 9 字符"/>
    <w:basedOn w:val="a0"/>
    <w:link w:val="9"/>
    <w:uiPriority w:val="9"/>
    <w:semiHidden/>
    <w:rsid w:val="003C3381"/>
    <w:rPr>
      <w:rFonts w:eastAsiaTheme="majorEastAsia" w:cstheme="majorBidi"/>
      <w:color w:val="595959" w:themeColor="text1" w:themeTint="A6"/>
    </w:rPr>
  </w:style>
  <w:style w:type="paragraph" w:styleId="a3">
    <w:name w:val="Title"/>
    <w:basedOn w:val="a"/>
    <w:next w:val="a"/>
    <w:link w:val="a4"/>
    <w:uiPriority w:val="10"/>
    <w:qFormat/>
    <w:rsid w:val="003C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381"/>
    <w:pPr>
      <w:spacing w:before="160"/>
      <w:jc w:val="center"/>
    </w:pPr>
    <w:rPr>
      <w:i/>
      <w:iCs/>
      <w:color w:val="404040" w:themeColor="text1" w:themeTint="BF"/>
    </w:rPr>
  </w:style>
  <w:style w:type="character" w:customStyle="1" w:styleId="a8">
    <w:name w:val="引用 字符"/>
    <w:basedOn w:val="a0"/>
    <w:link w:val="a7"/>
    <w:uiPriority w:val="29"/>
    <w:rsid w:val="003C3381"/>
    <w:rPr>
      <w:i/>
      <w:iCs/>
      <w:color w:val="404040" w:themeColor="text1" w:themeTint="BF"/>
    </w:rPr>
  </w:style>
  <w:style w:type="paragraph" w:styleId="a9">
    <w:name w:val="List Paragraph"/>
    <w:basedOn w:val="a"/>
    <w:uiPriority w:val="34"/>
    <w:qFormat/>
    <w:rsid w:val="003C3381"/>
    <w:pPr>
      <w:ind w:left="720"/>
      <w:contextualSpacing/>
    </w:pPr>
  </w:style>
  <w:style w:type="character" w:styleId="aa">
    <w:name w:val="Intense Emphasis"/>
    <w:basedOn w:val="a0"/>
    <w:uiPriority w:val="21"/>
    <w:qFormat/>
    <w:rsid w:val="003C3381"/>
    <w:rPr>
      <w:i/>
      <w:iCs/>
      <w:color w:val="2F5496" w:themeColor="accent1" w:themeShade="BF"/>
    </w:rPr>
  </w:style>
  <w:style w:type="paragraph" w:styleId="ab">
    <w:name w:val="Intense Quote"/>
    <w:basedOn w:val="a"/>
    <w:next w:val="a"/>
    <w:link w:val="ac"/>
    <w:uiPriority w:val="30"/>
    <w:qFormat/>
    <w:rsid w:val="003C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381"/>
    <w:rPr>
      <w:i/>
      <w:iCs/>
      <w:color w:val="2F5496" w:themeColor="accent1" w:themeShade="BF"/>
    </w:rPr>
  </w:style>
  <w:style w:type="character" w:styleId="ad">
    <w:name w:val="Intense Reference"/>
    <w:basedOn w:val="a0"/>
    <w:uiPriority w:val="32"/>
    <w:qFormat/>
    <w:rsid w:val="003C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