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F67F7" w14:textId="77777777" w:rsidR="005850A2" w:rsidRDefault="005850A2">
      <w:pPr>
        <w:rPr>
          <w:rFonts w:hint="eastAsia"/>
        </w:rPr>
      </w:pPr>
    </w:p>
    <w:p w14:paraId="51D84140" w14:textId="77777777" w:rsidR="005850A2" w:rsidRDefault="005850A2">
      <w:pPr>
        <w:rPr>
          <w:rFonts w:hint="eastAsia"/>
        </w:rPr>
      </w:pPr>
      <w:r>
        <w:rPr>
          <w:rFonts w:hint="eastAsia"/>
        </w:rPr>
        <w:tab/>
        <w:t>宛城的名称读法</w:t>
      </w:r>
    </w:p>
    <w:p w14:paraId="30C55A07" w14:textId="77777777" w:rsidR="005850A2" w:rsidRDefault="005850A2">
      <w:pPr>
        <w:rPr>
          <w:rFonts w:hint="eastAsia"/>
        </w:rPr>
      </w:pPr>
    </w:p>
    <w:p w14:paraId="23A639CB" w14:textId="77777777" w:rsidR="005850A2" w:rsidRDefault="005850A2">
      <w:pPr>
        <w:rPr>
          <w:rFonts w:hint="eastAsia"/>
        </w:rPr>
      </w:pPr>
    </w:p>
    <w:p w14:paraId="1F5884B5" w14:textId="77777777" w:rsidR="005850A2" w:rsidRDefault="005850A2">
      <w:pPr>
        <w:rPr>
          <w:rFonts w:hint="eastAsia"/>
        </w:rPr>
      </w:pPr>
      <w:r>
        <w:rPr>
          <w:rFonts w:hint="eastAsia"/>
        </w:rPr>
        <w:tab/>
        <w:t>宛城，这一承载着厚重历史与文化的地方，其名称的读音在普通话中为“wǎn chéng”。作为河南省南阳市的一个重要组成部分，宛城不仅是古代重要的军事要塞，也是现代经济发展的重要区域。在深入探讨宛城的历史文化之前，了解其正确的读法是向外界展示这座城市魅力的第一步。</w:t>
      </w:r>
    </w:p>
    <w:p w14:paraId="53D2F41B" w14:textId="77777777" w:rsidR="005850A2" w:rsidRDefault="005850A2">
      <w:pPr>
        <w:rPr>
          <w:rFonts w:hint="eastAsia"/>
        </w:rPr>
      </w:pPr>
    </w:p>
    <w:p w14:paraId="0CFB37C2" w14:textId="77777777" w:rsidR="005850A2" w:rsidRDefault="005850A2">
      <w:pPr>
        <w:rPr>
          <w:rFonts w:hint="eastAsia"/>
        </w:rPr>
      </w:pPr>
    </w:p>
    <w:p w14:paraId="5C58BAA0" w14:textId="77777777" w:rsidR="005850A2" w:rsidRDefault="005850A2">
      <w:pPr>
        <w:rPr>
          <w:rFonts w:hint="eastAsia"/>
        </w:rPr>
      </w:pPr>
    </w:p>
    <w:p w14:paraId="38EEBA3F" w14:textId="77777777" w:rsidR="005850A2" w:rsidRDefault="005850A2">
      <w:pPr>
        <w:rPr>
          <w:rFonts w:hint="eastAsia"/>
        </w:rPr>
      </w:pPr>
      <w:r>
        <w:rPr>
          <w:rFonts w:hint="eastAsia"/>
        </w:rPr>
        <w:tab/>
        <w:t>宛城的历史背景</w:t>
      </w:r>
    </w:p>
    <w:p w14:paraId="795EA47B" w14:textId="77777777" w:rsidR="005850A2" w:rsidRDefault="005850A2">
      <w:pPr>
        <w:rPr>
          <w:rFonts w:hint="eastAsia"/>
        </w:rPr>
      </w:pPr>
    </w:p>
    <w:p w14:paraId="26564FF4" w14:textId="77777777" w:rsidR="005850A2" w:rsidRDefault="005850A2">
      <w:pPr>
        <w:rPr>
          <w:rFonts w:hint="eastAsia"/>
        </w:rPr>
      </w:pPr>
    </w:p>
    <w:p w14:paraId="6616FDF6" w14:textId="77777777" w:rsidR="005850A2" w:rsidRDefault="005850A2">
      <w:pPr>
        <w:rPr>
          <w:rFonts w:hint="eastAsia"/>
        </w:rPr>
      </w:pPr>
      <w:r>
        <w:rPr>
          <w:rFonts w:hint="eastAsia"/>
        </w:rPr>
        <w:tab/>
        <w:t>宛城的历史可以追溯到远古时期，据《史记》记载，早在夏朝时期，此地已有居民活动。到了春秋战国时期，宛城成为了楚国北部的重要边防城市，因其地理位置优越，易守难攻，成为历代兵家必争之地。秦汉以后，宛城更是发展成为中原地区的重要经济、文化中心之一，无数文人墨客在此留下了珍贵的文化遗产。</w:t>
      </w:r>
    </w:p>
    <w:p w14:paraId="43DB83A1" w14:textId="77777777" w:rsidR="005850A2" w:rsidRDefault="005850A2">
      <w:pPr>
        <w:rPr>
          <w:rFonts w:hint="eastAsia"/>
        </w:rPr>
      </w:pPr>
    </w:p>
    <w:p w14:paraId="08A995B5" w14:textId="77777777" w:rsidR="005850A2" w:rsidRDefault="005850A2">
      <w:pPr>
        <w:rPr>
          <w:rFonts w:hint="eastAsia"/>
        </w:rPr>
      </w:pPr>
    </w:p>
    <w:p w14:paraId="0F6D716F" w14:textId="77777777" w:rsidR="005850A2" w:rsidRDefault="005850A2">
      <w:pPr>
        <w:rPr>
          <w:rFonts w:hint="eastAsia"/>
        </w:rPr>
      </w:pPr>
    </w:p>
    <w:p w14:paraId="07CC2426" w14:textId="77777777" w:rsidR="005850A2" w:rsidRDefault="005850A2">
      <w:pPr>
        <w:rPr>
          <w:rFonts w:hint="eastAsia"/>
        </w:rPr>
      </w:pPr>
      <w:r>
        <w:rPr>
          <w:rFonts w:hint="eastAsia"/>
        </w:rPr>
        <w:tab/>
        <w:t>宛城的文化特色</w:t>
      </w:r>
    </w:p>
    <w:p w14:paraId="5D951158" w14:textId="77777777" w:rsidR="005850A2" w:rsidRDefault="005850A2">
      <w:pPr>
        <w:rPr>
          <w:rFonts w:hint="eastAsia"/>
        </w:rPr>
      </w:pPr>
    </w:p>
    <w:p w14:paraId="09F59933" w14:textId="77777777" w:rsidR="005850A2" w:rsidRDefault="005850A2">
      <w:pPr>
        <w:rPr>
          <w:rFonts w:hint="eastAsia"/>
        </w:rPr>
      </w:pPr>
    </w:p>
    <w:p w14:paraId="414B1109" w14:textId="77777777" w:rsidR="005850A2" w:rsidRDefault="005850A2">
      <w:pPr>
        <w:rPr>
          <w:rFonts w:hint="eastAsia"/>
        </w:rPr>
      </w:pPr>
      <w:r>
        <w:rPr>
          <w:rFonts w:hint="eastAsia"/>
        </w:rPr>
        <w:tab/>
        <w:t>宛城不仅有着悠久的历史，还有着丰富的文化内涵。这里是中国著名的“医圣”张仲景的故乡，中医文化在这里得到了很好的传承与发展。宛城还是中国最早的瓷器生产地之一，宋代五大名窑之一的汝窑就位于此地附近。这些独特的文化元素，使得宛城在中国乃至世界文化史上占有重要地位。</w:t>
      </w:r>
    </w:p>
    <w:p w14:paraId="6937A49E" w14:textId="77777777" w:rsidR="005850A2" w:rsidRDefault="005850A2">
      <w:pPr>
        <w:rPr>
          <w:rFonts w:hint="eastAsia"/>
        </w:rPr>
      </w:pPr>
    </w:p>
    <w:p w14:paraId="73CC1AED" w14:textId="77777777" w:rsidR="005850A2" w:rsidRDefault="005850A2">
      <w:pPr>
        <w:rPr>
          <w:rFonts w:hint="eastAsia"/>
        </w:rPr>
      </w:pPr>
    </w:p>
    <w:p w14:paraId="30D0ED90" w14:textId="77777777" w:rsidR="005850A2" w:rsidRDefault="005850A2">
      <w:pPr>
        <w:rPr>
          <w:rFonts w:hint="eastAsia"/>
        </w:rPr>
      </w:pPr>
    </w:p>
    <w:p w14:paraId="7958EFEC" w14:textId="77777777" w:rsidR="005850A2" w:rsidRDefault="005850A2">
      <w:pPr>
        <w:rPr>
          <w:rFonts w:hint="eastAsia"/>
        </w:rPr>
      </w:pPr>
      <w:r>
        <w:rPr>
          <w:rFonts w:hint="eastAsia"/>
        </w:rPr>
        <w:tab/>
        <w:t>宛城的现代面貌</w:t>
      </w:r>
    </w:p>
    <w:p w14:paraId="694D3F24" w14:textId="77777777" w:rsidR="005850A2" w:rsidRDefault="005850A2">
      <w:pPr>
        <w:rPr>
          <w:rFonts w:hint="eastAsia"/>
        </w:rPr>
      </w:pPr>
    </w:p>
    <w:p w14:paraId="5E0E1072" w14:textId="77777777" w:rsidR="005850A2" w:rsidRDefault="005850A2">
      <w:pPr>
        <w:rPr>
          <w:rFonts w:hint="eastAsia"/>
        </w:rPr>
      </w:pPr>
    </w:p>
    <w:p w14:paraId="481E0B2D" w14:textId="77777777" w:rsidR="005850A2" w:rsidRDefault="005850A2">
      <w:pPr>
        <w:rPr>
          <w:rFonts w:hint="eastAsia"/>
        </w:rPr>
      </w:pPr>
      <w:r>
        <w:rPr>
          <w:rFonts w:hint="eastAsia"/>
        </w:rPr>
        <w:tab/>
        <w:t>随着时代的变迁，今天的宛城已经从一个古老的城市转变为一个充满活力的现代化都市。近年来，宛城区政府加大了对历史文化资源的保护力度，同时积极引进高新技术产业，努力将宛城打造成为一个集文化旅游、科技创新于一体的综合性城市。无论是历史悠久的白河国家湿地公园，还是现代化的南阳高新技术开发区，都是宛城新旧交融、和谐共生的真实写照。</w:t>
      </w:r>
    </w:p>
    <w:p w14:paraId="5C21A1FD" w14:textId="77777777" w:rsidR="005850A2" w:rsidRDefault="005850A2">
      <w:pPr>
        <w:rPr>
          <w:rFonts w:hint="eastAsia"/>
        </w:rPr>
      </w:pPr>
    </w:p>
    <w:p w14:paraId="50074974" w14:textId="77777777" w:rsidR="005850A2" w:rsidRDefault="005850A2">
      <w:pPr>
        <w:rPr>
          <w:rFonts w:hint="eastAsia"/>
        </w:rPr>
      </w:pPr>
    </w:p>
    <w:p w14:paraId="21C65540" w14:textId="77777777" w:rsidR="005850A2" w:rsidRDefault="005850A2">
      <w:pPr>
        <w:rPr>
          <w:rFonts w:hint="eastAsia"/>
        </w:rPr>
      </w:pPr>
    </w:p>
    <w:p w14:paraId="21D920A7" w14:textId="77777777" w:rsidR="005850A2" w:rsidRDefault="005850A2">
      <w:pPr>
        <w:rPr>
          <w:rFonts w:hint="eastAsia"/>
        </w:rPr>
      </w:pPr>
      <w:r>
        <w:rPr>
          <w:rFonts w:hint="eastAsia"/>
        </w:rPr>
        <w:tab/>
        <w:t>宛城的未来展望</w:t>
      </w:r>
    </w:p>
    <w:p w14:paraId="541DB0DA" w14:textId="77777777" w:rsidR="005850A2" w:rsidRDefault="005850A2">
      <w:pPr>
        <w:rPr>
          <w:rFonts w:hint="eastAsia"/>
        </w:rPr>
      </w:pPr>
    </w:p>
    <w:p w14:paraId="01BA35C6" w14:textId="77777777" w:rsidR="005850A2" w:rsidRDefault="005850A2">
      <w:pPr>
        <w:rPr>
          <w:rFonts w:hint="eastAsia"/>
        </w:rPr>
      </w:pPr>
    </w:p>
    <w:p w14:paraId="73A0A101" w14:textId="77777777" w:rsidR="005850A2" w:rsidRDefault="005850A2">
      <w:pPr>
        <w:rPr>
          <w:rFonts w:hint="eastAsia"/>
        </w:rPr>
      </w:pPr>
      <w:r>
        <w:rPr>
          <w:rFonts w:hint="eastAsia"/>
        </w:rPr>
        <w:tab/>
        <w:t>展望未来，宛城将继续秉持开放包容的态度，加强与国内外城市的交流合作，不断提升自身的综合实力。通过深入挖掘和利用自身独特的历史文化资源，宛城旨在建设成为一个人文与自然和谐共存、传统与现代完美结合的魅力之城。相信在不久的将来，宛城将以更加辉煌的姿态展现在世人面前，成为连接过去与未来的桥梁。</w:t>
      </w:r>
    </w:p>
    <w:p w14:paraId="5D10B6E5" w14:textId="77777777" w:rsidR="005850A2" w:rsidRDefault="005850A2">
      <w:pPr>
        <w:rPr>
          <w:rFonts w:hint="eastAsia"/>
        </w:rPr>
      </w:pPr>
    </w:p>
    <w:p w14:paraId="2DA24E7E" w14:textId="77777777" w:rsidR="005850A2" w:rsidRDefault="005850A2">
      <w:pPr>
        <w:rPr>
          <w:rFonts w:hint="eastAsia"/>
        </w:rPr>
      </w:pPr>
    </w:p>
    <w:p w14:paraId="05DA010E" w14:textId="77777777" w:rsidR="005850A2" w:rsidRDefault="005850A2">
      <w:pPr>
        <w:rPr>
          <w:rFonts w:hint="eastAsia"/>
        </w:rPr>
      </w:pPr>
      <w:r>
        <w:rPr>
          <w:rFonts w:hint="eastAsia"/>
        </w:rPr>
        <w:t>本文是由每日文章网(2345lzwz.cn)为大家创作</w:t>
      </w:r>
    </w:p>
    <w:p w14:paraId="125079AF" w14:textId="46AA144F" w:rsidR="00F605C2" w:rsidRDefault="00F605C2"/>
    <w:sectPr w:rsidR="00F605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5C2"/>
    <w:rsid w:val="005850A2"/>
    <w:rsid w:val="008F70FE"/>
    <w:rsid w:val="00F60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643CA-9D4E-4D64-A6EB-1079909A4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05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05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05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05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05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05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05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05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05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05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05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05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05C2"/>
    <w:rPr>
      <w:rFonts w:cstheme="majorBidi"/>
      <w:color w:val="2F5496" w:themeColor="accent1" w:themeShade="BF"/>
      <w:sz w:val="28"/>
      <w:szCs w:val="28"/>
    </w:rPr>
  </w:style>
  <w:style w:type="character" w:customStyle="1" w:styleId="50">
    <w:name w:val="标题 5 字符"/>
    <w:basedOn w:val="a0"/>
    <w:link w:val="5"/>
    <w:uiPriority w:val="9"/>
    <w:semiHidden/>
    <w:rsid w:val="00F605C2"/>
    <w:rPr>
      <w:rFonts w:cstheme="majorBidi"/>
      <w:color w:val="2F5496" w:themeColor="accent1" w:themeShade="BF"/>
      <w:sz w:val="24"/>
    </w:rPr>
  </w:style>
  <w:style w:type="character" w:customStyle="1" w:styleId="60">
    <w:name w:val="标题 6 字符"/>
    <w:basedOn w:val="a0"/>
    <w:link w:val="6"/>
    <w:uiPriority w:val="9"/>
    <w:semiHidden/>
    <w:rsid w:val="00F605C2"/>
    <w:rPr>
      <w:rFonts w:cstheme="majorBidi"/>
      <w:b/>
      <w:bCs/>
      <w:color w:val="2F5496" w:themeColor="accent1" w:themeShade="BF"/>
    </w:rPr>
  </w:style>
  <w:style w:type="character" w:customStyle="1" w:styleId="70">
    <w:name w:val="标题 7 字符"/>
    <w:basedOn w:val="a0"/>
    <w:link w:val="7"/>
    <w:uiPriority w:val="9"/>
    <w:semiHidden/>
    <w:rsid w:val="00F605C2"/>
    <w:rPr>
      <w:rFonts w:cstheme="majorBidi"/>
      <w:b/>
      <w:bCs/>
      <w:color w:val="595959" w:themeColor="text1" w:themeTint="A6"/>
    </w:rPr>
  </w:style>
  <w:style w:type="character" w:customStyle="1" w:styleId="80">
    <w:name w:val="标题 8 字符"/>
    <w:basedOn w:val="a0"/>
    <w:link w:val="8"/>
    <w:uiPriority w:val="9"/>
    <w:semiHidden/>
    <w:rsid w:val="00F605C2"/>
    <w:rPr>
      <w:rFonts w:cstheme="majorBidi"/>
      <w:color w:val="595959" w:themeColor="text1" w:themeTint="A6"/>
    </w:rPr>
  </w:style>
  <w:style w:type="character" w:customStyle="1" w:styleId="90">
    <w:name w:val="标题 9 字符"/>
    <w:basedOn w:val="a0"/>
    <w:link w:val="9"/>
    <w:uiPriority w:val="9"/>
    <w:semiHidden/>
    <w:rsid w:val="00F605C2"/>
    <w:rPr>
      <w:rFonts w:eastAsiaTheme="majorEastAsia" w:cstheme="majorBidi"/>
      <w:color w:val="595959" w:themeColor="text1" w:themeTint="A6"/>
    </w:rPr>
  </w:style>
  <w:style w:type="paragraph" w:styleId="a3">
    <w:name w:val="Title"/>
    <w:basedOn w:val="a"/>
    <w:next w:val="a"/>
    <w:link w:val="a4"/>
    <w:uiPriority w:val="10"/>
    <w:qFormat/>
    <w:rsid w:val="00F605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05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5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05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5C2"/>
    <w:pPr>
      <w:spacing w:before="160"/>
      <w:jc w:val="center"/>
    </w:pPr>
    <w:rPr>
      <w:i/>
      <w:iCs/>
      <w:color w:val="404040" w:themeColor="text1" w:themeTint="BF"/>
    </w:rPr>
  </w:style>
  <w:style w:type="character" w:customStyle="1" w:styleId="a8">
    <w:name w:val="引用 字符"/>
    <w:basedOn w:val="a0"/>
    <w:link w:val="a7"/>
    <w:uiPriority w:val="29"/>
    <w:rsid w:val="00F605C2"/>
    <w:rPr>
      <w:i/>
      <w:iCs/>
      <w:color w:val="404040" w:themeColor="text1" w:themeTint="BF"/>
    </w:rPr>
  </w:style>
  <w:style w:type="paragraph" w:styleId="a9">
    <w:name w:val="List Paragraph"/>
    <w:basedOn w:val="a"/>
    <w:uiPriority w:val="34"/>
    <w:qFormat/>
    <w:rsid w:val="00F605C2"/>
    <w:pPr>
      <w:ind w:left="720"/>
      <w:contextualSpacing/>
    </w:pPr>
  </w:style>
  <w:style w:type="character" w:styleId="aa">
    <w:name w:val="Intense Emphasis"/>
    <w:basedOn w:val="a0"/>
    <w:uiPriority w:val="21"/>
    <w:qFormat/>
    <w:rsid w:val="00F605C2"/>
    <w:rPr>
      <w:i/>
      <w:iCs/>
      <w:color w:val="2F5496" w:themeColor="accent1" w:themeShade="BF"/>
    </w:rPr>
  </w:style>
  <w:style w:type="paragraph" w:styleId="ab">
    <w:name w:val="Intense Quote"/>
    <w:basedOn w:val="a"/>
    <w:next w:val="a"/>
    <w:link w:val="ac"/>
    <w:uiPriority w:val="30"/>
    <w:qFormat/>
    <w:rsid w:val="00F605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05C2"/>
    <w:rPr>
      <w:i/>
      <w:iCs/>
      <w:color w:val="2F5496" w:themeColor="accent1" w:themeShade="BF"/>
    </w:rPr>
  </w:style>
  <w:style w:type="character" w:styleId="ad">
    <w:name w:val="Intense Reference"/>
    <w:basedOn w:val="a0"/>
    <w:uiPriority w:val="32"/>
    <w:qFormat/>
    <w:rsid w:val="00F605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