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1F06" w14:textId="77777777" w:rsidR="00F12E2E" w:rsidRDefault="00F12E2E">
      <w:pPr>
        <w:rPr>
          <w:rFonts w:hint="eastAsia"/>
        </w:rPr>
      </w:pPr>
      <w:r>
        <w:rPr>
          <w:rFonts w:hint="eastAsia"/>
        </w:rPr>
        <w:t>宿多音字组词和的拼音</w:t>
      </w:r>
    </w:p>
    <w:p w14:paraId="720140DB" w14:textId="77777777" w:rsidR="00F12E2E" w:rsidRDefault="00F12E2E">
      <w:pPr>
        <w:rPr>
          <w:rFonts w:hint="eastAsia"/>
        </w:rPr>
      </w:pPr>
      <w:r>
        <w:rPr>
          <w:rFonts w:hint="eastAsia"/>
        </w:rPr>
        <w:t>汉字“宿”是一个典型的多音字，它在不同的语境中有着不同的发音和意义。对于学习汉语的人来说，理解多音字的不同用法是掌握语言精髓的重要一步。本文将探讨“宿”字的各种读音、对应的含义以及一些常见的词汇组合。</w:t>
      </w:r>
    </w:p>
    <w:p w14:paraId="750DAEA8" w14:textId="77777777" w:rsidR="00F12E2E" w:rsidRDefault="00F12E2E">
      <w:pPr>
        <w:rPr>
          <w:rFonts w:hint="eastAsia"/>
        </w:rPr>
      </w:pPr>
    </w:p>
    <w:p w14:paraId="7714D843" w14:textId="77777777" w:rsidR="00F12E2E" w:rsidRDefault="00F12E2E">
      <w:pPr>
        <w:rPr>
          <w:rFonts w:hint="eastAsia"/>
        </w:rPr>
      </w:pPr>
      <w:r>
        <w:rPr>
          <w:rFonts w:hint="eastAsia"/>
        </w:rPr>
        <w:t>“宿”的第一种读音sù</w:t>
      </w:r>
    </w:p>
    <w:p w14:paraId="200038DD" w14:textId="77777777" w:rsidR="00F12E2E" w:rsidRDefault="00F12E2E">
      <w:pPr>
        <w:rPr>
          <w:rFonts w:hint="eastAsia"/>
        </w:rPr>
      </w:pPr>
      <w:r>
        <w:rPr>
          <w:rFonts w:hint="eastAsia"/>
        </w:rPr>
        <w:t>当“宿”读作sù时，通常表示住宿或者停留的意思。例如，“宿舍”（sù shè）指的是提供给学生或职工居住的地方；“留宿”（liú sù）则是指暂时留在某地过夜。还有“宿营”（sù yíng），意味着在外临时搭建帐篷睡觉。这种读音强调的是一个短暂性或是临时性的居留行为。</w:t>
      </w:r>
    </w:p>
    <w:p w14:paraId="5DF65A5B" w14:textId="77777777" w:rsidR="00F12E2E" w:rsidRDefault="00F12E2E">
      <w:pPr>
        <w:rPr>
          <w:rFonts w:hint="eastAsia"/>
        </w:rPr>
      </w:pPr>
    </w:p>
    <w:p w14:paraId="33E627BF" w14:textId="77777777" w:rsidR="00F12E2E" w:rsidRDefault="00F12E2E">
      <w:pPr>
        <w:rPr>
          <w:rFonts w:hint="eastAsia"/>
        </w:rPr>
      </w:pPr>
      <w:r>
        <w:rPr>
          <w:rFonts w:hint="eastAsia"/>
        </w:rPr>
        <w:t>“宿”的第二种读音xiǔ</w:t>
      </w:r>
    </w:p>
    <w:p w14:paraId="640F3D14" w14:textId="77777777" w:rsidR="00F12E2E" w:rsidRDefault="00F12E2E">
      <w:pPr>
        <w:rPr>
          <w:rFonts w:hint="eastAsia"/>
        </w:rPr>
      </w:pPr>
      <w:r>
        <w:rPr>
          <w:rFonts w:hint="eastAsia"/>
        </w:rPr>
        <w:t>而当“宿”发xiǔ这个音的时候，它往往用来表示一夜的时间段。比如，“一宿”（yī xiǔ）就是指度过一个夜晚。这里的使用场景比较口语化，更多出现在日常对话中，特别是在描述时间长度时会用到。</w:t>
      </w:r>
    </w:p>
    <w:p w14:paraId="1E7B66CD" w14:textId="77777777" w:rsidR="00F12E2E" w:rsidRDefault="00F12E2E">
      <w:pPr>
        <w:rPr>
          <w:rFonts w:hint="eastAsia"/>
        </w:rPr>
      </w:pPr>
    </w:p>
    <w:p w14:paraId="0FCAC84A" w14:textId="77777777" w:rsidR="00F12E2E" w:rsidRDefault="00F12E2E">
      <w:pPr>
        <w:rPr>
          <w:rFonts w:hint="eastAsia"/>
        </w:rPr>
      </w:pPr>
      <w:r>
        <w:rPr>
          <w:rFonts w:hint="eastAsia"/>
        </w:rPr>
        <w:t>“宿”的第三种读音xiù</w:t>
      </w:r>
    </w:p>
    <w:p w14:paraId="4D6952CD" w14:textId="77777777" w:rsidR="00F12E2E" w:rsidRDefault="00F12E2E">
      <w:pPr>
        <w:rPr>
          <w:rFonts w:hint="eastAsia"/>
        </w:rPr>
      </w:pPr>
      <w:r>
        <w:rPr>
          <w:rFonts w:hint="eastAsia"/>
        </w:rPr>
        <w:t>“宿”还可以读成xiù，这主要用于古代天文术语之中，与星宿有关。例如，“二十八宿”（èr shí bā xiù）是中国古代天文学中的一个重要概念，指的是环绕天空一周分为二十八个区域，每个区域内有特定的星座。这种用法反映了中国古代对于宇宙观的独特见解。</w:t>
      </w:r>
    </w:p>
    <w:p w14:paraId="2AFC21E8" w14:textId="77777777" w:rsidR="00F12E2E" w:rsidRDefault="00F12E2E">
      <w:pPr>
        <w:rPr>
          <w:rFonts w:hint="eastAsia"/>
        </w:rPr>
      </w:pPr>
    </w:p>
    <w:p w14:paraId="0C7BB019" w14:textId="77777777" w:rsidR="00F12E2E" w:rsidRDefault="00F12E2E">
      <w:pPr>
        <w:rPr>
          <w:rFonts w:hint="eastAsia"/>
        </w:rPr>
      </w:pPr>
      <w:r>
        <w:rPr>
          <w:rFonts w:hint="eastAsia"/>
        </w:rPr>
        <w:t>多音字“宿”的应用实例</w:t>
      </w:r>
    </w:p>
    <w:p w14:paraId="4F20591A" w14:textId="77777777" w:rsidR="00F12E2E" w:rsidRDefault="00F12E2E">
      <w:pPr>
        <w:rPr>
          <w:rFonts w:hint="eastAsia"/>
        </w:rPr>
      </w:pPr>
      <w:r>
        <w:rPr>
          <w:rFonts w:hint="eastAsia"/>
        </w:rPr>
        <w:t>为了更好地理解这些不同的读音及其应用场景，我们可以看看几个具体的例子。如果有人说：“我打算在这个城市里找个地方宿(sù)一夜。”这里用的就是第一个读音，表达了寻找住处的意思。但若换一种说法：“昨晚下了一场大雪，我在朋友家里宿(xiǔ)了一晚。”则明显是在讲述度过了一个晚上。至于提到天文方面的知识时，则会说：“古人根据月亮的位置来确定所在的宿(xiù)。”</w:t>
      </w:r>
    </w:p>
    <w:p w14:paraId="58D82F97" w14:textId="77777777" w:rsidR="00F12E2E" w:rsidRDefault="00F12E2E">
      <w:pPr>
        <w:rPr>
          <w:rFonts w:hint="eastAsia"/>
        </w:rPr>
      </w:pPr>
    </w:p>
    <w:p w14:paraId="2965AE07" w14:textId="77777777" w:rsidR="00F12E2E" w:rsidRDefault="00F12E2E">
      <w:pPr>
        <w:rPr>
          <w:rFonts w:hint="eastAsia"/>
        </w:rPr>
      </w:pPr>
      <w:r>
        <w:rPr>
          <w:rFonts w:hint="eastAsia"/>
        </w:rPr>
        <w:t>最后的总结</w:t>
      </w:r>
    </w:p>
    <w:p w14:paraId="1C5A015F" w14:textId="77777777" w:rsidR="00F12E2E" w:rsidRDefault="00F12E2E">
      <w:pPr>
        <w:rPr>
          <w:rFonts w:hint="eastAsia"/>
        </w:rPr>
      </w:pPr>
      <w:r>
        <w:rPr>
          <w:rFonts w:hint="eastAsia"/>
        </w:rPr>
        <w:t>“宿”作为多音字，在汉语中扮演着重要的角色，其三种不同读音分别对应了住宿、夜间时间段以及天文现象等多重含义。通过了解这些差异，我们不仅能够更准确地使用这个词，而且还能更加深入地体会汉语丰富的文化底蕴。无论是书面表达还是口头交流，正确运用多音字都是提升语言能力的关键之一。</w:t>
      </w:r>
    </w:p>
    <w:p w14:paraId="67C9387C" w14:textId="77777777" w:rsidR="00F12E2E" w:rsidRDefault="00F12E2E">
      <w:pPr>
        <w:rPr>
          <w:rFonts w:hint="eastAsia"/>
        </w:rPr>
      </w:pPr>
    </w:p>
    <w:p w14:paraId="7784331E" w14:textId="77777777" w:rsidR="00F12E2E" w:rsidRDefault="00F12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7F440" w14:textId="2D88E349" w:rsidR="007B5914" w:rsidRDefault="007B5914"/>
    <w:sectPr w:rsidR="007B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14"/>
    <w:rsid w:val="007B5914"/>
    <w:rsid w:val="009442F6"/>
    <w:rsid w:val="00F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6B1A-FB9A-4546-BEC4-3AEF89D1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