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春雨悄悄来临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春天来了，春雨也悄悄地降临了。春雨不像冬天的雪那样冷，也不像夏天的暴雨那样猛烈。它轻轻地落下来，像妈妈温柔的手，抚摸着大地。每一滴春雨都是一颗小水珠，它们在空中跳舞，给万物带来了生机。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春雨落到小草上，小草喝到了水，抬起头来，变得更加绿油油的。花儿们也开始绽放，它们在雨中摇曳，散发出迷人的香气。大树的枝叶在春雨的滋润下，变得更加繁茂。春雨给大地带来了生机，让万物复苏。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轻轻的，像小朋友在说悄悄话。它敲打着窗户，发出“滴答滴答”的声响，像是在唱一首动听的歌。听着春雨的声音，心里总是感到格外温暖和安心。这声音让我想起了在家里与家人一起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春雨让小动物们也感到开心。小鸟在树上欢快地唱着歌，它们在雨中飞来飞去，似乎在庆祝春天的到来。小兔子在草丛里蹦来蹦去，尽情享受春雨带来的清新空气。小蝌蚪在水中游来游去，仿佛在和春雨嬉戏。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变得更加明亮，空气也变得清新。小朋友们兴奋地跑到外面，发现大地变得一片生机勃勃。我们可以看到五颜六色的花儿竞相开放，小虫子们也开始忙碌起来。春雨让大自然恢复了活力，一切都显得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每一个瞬间都充满了快乐。我们可以在雨中跳水坑，享受雨水带来的乐趣。也可以和小伙伴们一起在雨中玩耍，感受春雨带来的清凉。春雨让我们感受到自然的魅力，也让我们更加珍惜与朋友们在一起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春雨是大自然的礼物，它用温柔的方式滋润着万物。每当春雨降临时，我们都会感受到生命的力量。让我们一起珍惜这美丽的春雨，让它带给我们的快乐与生机，永远留在心中。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0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