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小学二年级优美句子积累大全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生活中，孩子们的语言表达能力逐渐提高，积累一些优美的句子不仅能丰富他们的语言，还能激发他们的想象力和创造力。本文将为大家提供一些适合二年级学生的优美句子和语段，帮助他们更好地表达自己的思想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春天，阳光明媚，花儿竞相开放，像小朋友的笑脸，温暖而灿烂。小鸟在树枝上欢快地歌唱，它们的歌声仿佛在告诉我们，春天来了，万物复苏，生命又开始焕发活力。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在我们的生活中，友情就像一盏明灯，照亮了前行的道路。和朋友一起分享快乐，互相帮助，在困难时不离不弃，这样的友情是最珍贵的。正如一首歌所唱：“朋友是我们心灵的桥梁。”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家是温暖的港湾，不论外面的世界多么喧嚣，回到家中就能感受到亲人的关爱。每天晚上，和家人围坐在一起，分享一天的经历，那种幸福的感觉让人心里暖暖的。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每个人心中都有一个梦想，或大或小。我们要勇敢追寻自己的梦想，无论遇到多少困难，都不要轻言放弃。因为每一次努力，都是向梦想更近一步的脚步。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生活中总会有一些挑战等待着我们，但正是这些挑战让我们变得更加坚强。遇到困难时，我们要像勇敢的小狮子，不退缩，勇往直前，相信自己的能力，一定能战胜一切困难。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知识就像一把钥匙，能够打开通往更广阔世界的大门。我们要珍惜学习的机会，多读书、多思考，让自己的头脑充满智慧。只有这样，才能在未来的路上走得更远。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童年是人生中最美好的时光，充满了欢声笑语和无尽的想象。和小伙伴们一起玩耍、一起学习，珍惜这些快乐的瞬间，让它们成为我们心中永恒的记忆。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通过积累这些优美的句子和语段，二年级的学生们不仅能够提高自己的语言表达能力，还能培养对生活的热爱。希望每个孩子都能在语言的海洋中畅游，发现更多美丽的风景，书写属于自己的精彩人生。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