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二年级是学生语言能力发展的关键时期。在这个阶段，孩子们开始接触更多的词汇和句子结构，积累好词好句不仅能帮助他们提高写作水平，还能增强他们的表达能力。本文将为大家推荐一些适合小学二年级学生的好词好句，帮助他们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在二年级的语文学习中，积累一些常用的好词是非常重要的。以下是一些适合这个阶段的好词：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美丽：形容事物的外观，如美丽的花朵。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快乐：表达心情的词语，如快乐的时光。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聪明：形容人聪慧的词语，如聪明的学生。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温暖：形容感觉舒适的词语，如温暖的阳光。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勇敢：形容人勇于面对困难，如勇敢的小朋友。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除了好词，优美的句子也是孩子们写作的重要组成部分。以下是一些示例句子：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春天来了，花儿在阳光下绽放，像小星星一样闪闪发光。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我最喜欢的动物是小狗，它们总是快乐地摇着尾巴。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太阳像一个大火球，把温暖洒在大地上。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我和我的朋友们一起玩耍，欢声笑语充满了整个操场。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每当我看到彩虹，就会想起春天的美丽。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将积累的好词好句运用到写作和口语表达中。例如，在写日记时，可以使用“美丽”、“快乐”等词汇来描述当天的心情；在课堂上，参与讨论时，可以运用优美句子让自己的观点更加生动。孩子们还可以通过朗读这些句子来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二年级是语言学习的基础阶段，积累好词好句对于孩子们的写作和表达能力至关重要。通过日常练习和应用，这些好词好句将帮助他们更好地理解语言的魅力。在未来的学习中，希望每个孩子都能找到属于自己的语言表达方式，勇敢地展示自己的想法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