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像星星一样点缀着我们的心灵。它们不仅能带给我们美的享受，还能让我们在写作中更加生动、形象地表达自己的思想。下面，我们来摘抄一些小学生们写的优美句子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“春天像一个调皮的孩子，把大地装扮得五彩缤纷。”这句话形象地描绘了春天的到来，仿佛能看到花儿竞相开放，鸟儿欢快地歌唱。春天的气息，总是让人充满了希望与活力。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“夏天的阳光像金色的海洋，波涛汹涌，洒落在每一个角落。”这句优美的比喻让我们感受到夏天的热烈和活力，仿佛能听到蝉鸣和孩子们的欢笑声，充满了生活的气息。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“秋天是一位慈祥的老人，带着丰硕的果实和金黄的稻谷，微笑着走向我们。”这句话传达了秋天的丰收与快乐，让人感受到劳动的价值和大自然的馈赠。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“冬天的雪花像小精灵一样，悄悄地飘落，给大地披上了洁白的衣裳。”这样的描写不仅美丽，也让我们感受到冬天的静谧与纯洁，仿佛一切都在这个寒冷的季节中变得温柔起来。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“夜空中的星星像一颗颗闪亮的宝石，点缀着深邃的蓝色天幕。”这句句子让我们联想到浩瀚的宇宙，感受到那份无边无际的神秘和美丽，仿佛能让我们的梦想飞向更远的地方。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“大自然就像一本无字的书，每一个景象都是一个动人的故事。”这句话鼓励我们去观察身边的美，去发掘那些不经意间的奇妙瞬间，让我们更加珍惜生活中的每一个细节。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可以更加深入地感受生活的每一刻。希望同学们在日常写作中，也能像摘抄这些句子一样，善于观察和思考，用心去体会身边的美丽。让我们一起在文字的海洋中遨游，发现更多动人的句子，传递我们的感受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2024-10-28T23:54:23Z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