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抄写优美句子不仅可以提高学生的写作能力，还能培养他们的审美情趣。优美的句子如同一扇窗，透过它，孩子们可以看到更广阔的世界。以下是一些适合三年级学生抄写的优美短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春天是一个充满生机的季节。“春风拂面，花香四溢。”这句简单而优美的话语，描绘了春天的温暖与万物复苏的景象。孩子们可以在抄写中体会到春天的气息，感受到自然的美丽。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夏天的阳光洒在大地上，“阳光像金子一样洒满大地。”这句句子生动地展现了夏日的热情与活力。通过抄写，学生们可以感受到阳光的温暖与快乐。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秋天是丰收的季节，“稻谷像金子一样闪闪发光。”这句句子不仅描绘了秋天的美丽，更传递了丰收的喜悦。孩子们通过抄写，可以感受到农田的富饶与大自然的馈赠。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冬天虽然寒冷，但却有一种独特的宁静。“雪花像羽毛一样轻轻飘落。”这句优美的句子让孩子们感受到冬天的柔和与安静。在抄写的过程中，学生可以想象雪花飘落的美丽场景。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友谊是生活中最宝贵的财富之一。“朋友就像星星，虽然看不见，但心里永远有。”这句句子让学生明白了朋友的重要性。通过抄写，孩子们能够更加珍惜身边的友谊。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每个孩子心中都有一个梦想。“梦想是指引我们前进的明灯。”这句句子激励学生追求自己的梦想。抄写这句话可以让孩子们在心中种下勇敢追梦的种子。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提高学生的书写能力，更能激发他们的想象力和创造力。通过这些优美的短句，孩子们可以感受到自然的美、友谊的珍贵以及梦想的力量。在未来的学习中，希望每位小学生都能在抄写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