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小学生抄写优美句子四年级语文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抄写优美句子不仅能帮助小学生提高书写能力，更能激发他们的想象力和创造力。优美的句子往往承载着深刻的情感和丰富的意象，能让学生在文字中感受到美的力量。本文将为大家推荐一些适合四年级学生抄写的优美句子，帮助他们在学习中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“大海啊，你是我的母亲，你用宽广的胸怀包容着万物。”这句句子生动地描绘了大海的壮丽和宽广，能够引发学生对自然的敬畏和热爱。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“春天来了，花儿都开了，仿佛在对我们微笑。”这句句子通过拟人的手法，将春天的景象描绘得生动有趣，让学生感受到春天的美丽。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“夜空中星星闪烁，像一颗颗珍珠洒落在黑色的绒布上。”这句句子运用了比喻，让学生在脑海中形成美丽的画面，增强了他们对夜空的向往。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语言学习的一部分，更是提升学生审美情趣的重要途径。通过抄写，学生能够更加深入地理解句子的结构和表达方式，增强语言感知。抄写的过程也有助于培养他们的专注力和耐心，使他们在繁忙的学习中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在抄写过程中，学生可以选择一些他们特别喜欢的优美句子，反复练习书写。建议学生在抄写时注意以下几点：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保持良好的坐姿和握笔姿势，以免影响书写效果。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仔细观察每个字的结构，力求写得工整美观。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可以在句子的旁边写下自己的理解或感受，增加学习的趣味性。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既有趣又富有挑战性的活动，能够帮助四年级的学生在语言学习中获得更深的体会与感悟。希望每位小学生都能在这个过程中，感受到文字的魅力，提升自己的语言表达能力，同时也能培养出对文学的热爱。在未来的学习旅程中，让我们一起珍惜这些优美的句子，书写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