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小学生抄写优美句子短句15字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语言的美是不可或缺的一部分。优美的句子不仅能够丰富我们的词汇，还能提升我们的表达能力。尤其对于小学生而言，抄写一些优美的短句，是一种有效的学习方式。在这篇文章中，我们将分享一些适合小学生的优美句子，帮助他们在学习中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就像一颗颗璀璨的星星，点亮了我们心灵的天空。小学生通过抄写这些句子，可以更好地理解语言的结构与情感。例如，“春风轻拂，花儿争艳”，这句短句不仅描述了春天的景色，也传达了生机与活力。抄写这样的句子，孩子们能够在字里行间体会到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以下是一些适合小学生抄写的优美短句，每句都不超过15字：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书籍是知识的海洋，尽情畅游吧！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生活如歌，愿每个音符都动听。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友谊如花，细心呵护才能盛开。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夕阳西下，天边绯红如火。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青山绿水，构成大自然的画卷。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星星闪烁，夜空中的梦想指引。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知识改变命运，努力就会有收获。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梦想起航，让心灵自由飞翔。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爱心是阳光，温暖他人的心田。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人生如棋，落子无悔，要珍惜。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童年如诗，值得我们细细品味。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每一天都是新的开始，努力前行。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快乐是一种选择，微笑面对生活。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家是心灵的港湾，温暖永相伴。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语言是桥梁，连接心与心的距离。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练习写字的方式，更是一次语言的享受。孩子们在抄写的过程中，可以用心感受每一个字的笔画与结构，体会到语言的韵律。在安静的环境中，专注于一字一句，仿佛与作者进行了一场无声的对话。这种过程，可以培养孩子们的专注力和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的短句，小学生不仅能够提高自己的写作水平，更能够在字里行间感受到生活的美好与乐趣。这些短句如同一扇扇窗户，打开了他们对世界的认知。希望每一个孩子都能在抄写中发现语言的魅力，培养出热爱文字的心情，为未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