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2A52" w14:textId="77777777" w:rsidR="00BC26F6" w:rsidRDefault="00BC26F6">
      <w:pPr>
        <w:rPr>
          <w:rFonts w:hint="eastAsia"/>
        </w:rPr>
      </w:pPr>
    </w:p>
    <w:p w14:paraId="2A79290F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小学的拼音默写纸</w:t>
      </w:r>
    </w:p>
    <w:p w14:paraId="0E1283B2" w14:textId="77777777" w:rsidR="00BC26F6" w:rsidRDefault="00BC26F6">
      <w:pPr>
        <w:rPr>
          <w:rFonts w:hint="eastAsia"/>
        </w:rPr>
      </w:pPr>
    </w:p>
    <w:p w14:paraId="439E003C" w14:textId="77777777" w:rsidR="00BC26F6" w:rsidRDefault="00BC26F6">
      <w:pPr>
        <w:rPr>
          <w:rFonts w:hint="eastAsia"/>
        </w:rPr>
      </w:pPr>
    </w:p>
    <w:p w14:paraId="6D2ED855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在每一个清晨，阳光透过教室的窗户洒在一张张充满希望的小脸上，孩子们正准备迎接新一天的学习。对于小学生来说，汉语拼音是学习汉字的重要工具之一，而拼音默写纸则是他们掌握拼音、提高书写能力的好帮手。</w:t>
      </w:r>
    </w:p>
    <w:p w14:paraId="3AFC8C4B" w14:textId="77777777" w:rsidR="00BC26F6" w:rsidRDefault="00BC26F6">
      <w:pPr>
        <w:rPr>
          <w:rFonts w:hint="eastAsia"/>
        </w:rPr>
      </w:pPr>
    </w:p>
    <w:p w14:paraId="3C39D7AD" w14:textId="77777777" w:rsidR="00BC26F6" w:rsidRDefault="00BC26F6">
      <w:pPr>
        <w:rPr>
          <w:rFonts w:hint="eastAsia"/>
        </w:rPr>
      </w:pPr>
    </w:p>
    <w:p w14:paraId="1E811D3A" w14:textId="77777777" w:rsidR="00BC26F6" w:rsidRDefault="00BC26F6">
      <w:pPr>
        <w:rPr>
          <w:rFonts w:hint="eastAsia"/>
        </w:rPr>
      </w:pPr>
    </w:p>
    <w:p w14:paraId="0842BD21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拼音默写纸的重要性</w:t>
      </w:r>
    </w:p>
    <w:p w14:paraId="53FD9C83" w14:textId="77777777" w:rsidR="00BC26F6" w:rsidRDefault="00BC26F6">
      <w:pPr>
        <w:rPr>
          <w:rFonts w:hint="eastAsia"/>
        </w:rPr>
      </w:pPr>
    </w:p>
    <w:p w14:paraId="5E4BAC88" w14:textId="77777777" w:rsidR="00BC26F6" w:rsidRDefault="00BC26F6">
      <w:pPr>
        <w:rPr>
          <w:rFonts w:hint="eastAsia"/>
        </w:rPr>
      </w:pPr>
    </w:p>
    <w:p w14:paraId="28DAA255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拼音默写纸不仅仅是简单的练习纸，它承载着学生们对知识的渴望和探索精神。通过不断地重复默写，学生能够更加熟练地记住每个字母的发音规则，以及字母之间的组合变化。这对于日后学习汉字的读音、区分多音字、同音字有着不可替代的作用。而且，良好的拼音基础还能帮助孩子更好地进行阅读理解，为未来的语文学习打下坚实的基础。</w:t>
      </w:r>
    </w:p>
    <w:p w14:paraId="180436A9" w14:textId="77777777" w:rsidR="00BC26F6" w:rsidRDefault="00BC26F6">
      <w:pPr>
        <w:rPr>
          <w:rFonts w:hint="eastAsia"/>
        </w:rPr>
      </w:pPr>
    </w:p>
    <w:p w14:paraId="600E79A9" w14:textId="77777777" w:rsidR="00BC26F6" w:rsidRDefault="00BC26F6">
      <w:pPr>
        <w:rPr>
          <w:rFonts w:hint="eastAsia"/>
        </w:rPr>
      </w:pPr>
    </w:p>
    <w:p w14:paraId="0950700D" w14:textId="77777777" w:rsidR="00BC26F6" w:rsidRDefault="00BC26F6">
      <w:pPr>
        <w:rPr>
          <w:rFonts w:hint="eastAsia"/>
        </w:rPr>
      </w:pPr>
    </w:p>
    <w:p w14:paraId="6091E0CC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设计与使用</w:t>
      </w:r>
    </w:p>
    <w:p w14:paraId="15C9C104" w14:textId="77777777" w:rsidR="00BC26F6" w:rsidRDefault="00BC26F6">
      <w:pPr>
        <w:rPr>
          <w:rFonts w:hint="eastAsia"/>
        </w:rPr>
      </w:pPr>
    </w:p>
    <w:p w14:paraId="75696A2F" w14:textId="77777777" w:rsidR="00BC26F6" w:rsidRDefault="00BC26F6">
      <w:pPr>
        <w:rPr>
          <w:rFonts w:hint="eastAsia"/>
        </w:rPr>
      </w:pPr>
    </w:p>
    <w:p w14:paraId="01334F22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一份精心设计的拼音默写纸通常会包含几个关键部分：首先是标题区，明确指出本次练习的主题；其次是练习区域，这里会有清晰排列的四线格，供学生书写拼音字母；最后是自我检查区，鼓励学生完成默写后自行对照正确答案，找出错误并改正。这样的设计不仅有助于培养学生的自主学习能力，还让他们学会反思自己的不足之处。</w:t>
      </w:r>
    </w:p>
    <w:p w14:paraId="59C2ECC8" w14:textId="77777777" w:rsidR="00BC26F6" w:rsidRDefault="00BC26F6">
      <w:pPr>
        <w:rPr>
          <w:rFonts w:hint="eastAsia"/>
        </w:rPr>
      </w:pPr>
    </w:p>
    <w:p w14:paraId="4B901ACB" w14:textId="77777777" w:rsidR="00BC26F6" w:rsidRDefault="00BC26F6">
      <w:pPr>
        <w:rPr>
          <w:rFonts w:hint="eastAsia"/>
        </w:rPr>
      </w:pPr>
    </w:p>
    <w:p w14:paraId="021116F2" w14:textId="77777777" w:rsidR="00BC26F6" w:rsidRDefault="00BC26F6">
      <w:pPr>
        <w:rPr>
          <w:rFonts w:hint="eastAsia"/>
        </w:rPr>
      </w:pPr>
    </w:p>
    <w:p w14:paraId="67C1C8CB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教学中的应用</w:t>
      </w:r>
    </w:p>
    <w:p w14:paraId="2862A896" w14:textId="77777777" w:rsidR="00BC26F6" w:rsidRDefault="00BC26F6">
      <w:pPr>
        <w:rPr>
          <w:rFonts w:hint="eastAsia"/>
        </w:rPr>
      </w:pPr>
    </w:p>
    <w:p w14:paraId="14924C58" w14:textId="77777777" w:rsidR="00BC26F6" w:rsidRDefault="00BC26F6">
      <w:pPr>
        <w:rPr>
          <w:rFonts w:hint="eastAsia"/>
        </w:rPr>
      </w:pPr>
    </w:p>
    <w:p w14:paraId="295267EC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老师们常常将拼音默写纸作为课堂内外的有效辅助工具。课堂上，老师可以快速分发给每位同学，让学生们根据刚刚教授的内容立即进行巩固练习；课后，则布置成家庭作业，确保孩子们能够在家中继续复习当天所学的知识点。一些学校还会组织定期的拼音竞赛活动，用特别定制的默写纸来检验学生们的学习成果，激发他们学习汉语的热情。</w:t>
      </w:r>
    </w:p>
    <w:p w14:paraId="414FF873" w14:textId="77777777" w:rsidR="00BC26F6" w:rsidRDefault="00BC26F6">
      <w:pPr>
        <w:rPr>
          <w:rFonts w:hint="eastAsia"/>
        </w:rPr>
      </w:pPr>
    </w:p>
    <w:p w14:paraId="4642B5DF" w14:textId="77777777" w:rsidR="00BC26F6" w:rsidRDefault="00BC26F6">
      <w:pPr>
        <w:rPr>
          <w:rFonts w:hint="eastAsia"/>
        </w:rPr>
      </w:pPr>
    </w:p>
    <w:p w14:paraId="4F03E322" w14:textId="77777777" w:rsidR="00BC26F6" w:rsidRDefault="00BC26F6">
      <w:pPr>
        <w:rPr>
          <w:rFonts w:hint="eastAsia"/>
        </w:rPr>
      </w:pPr>
    </w:p>
    <w:p w14:paraId="6093A9B0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从传统到现代</w:t>
      </w:r>
    </w:p>
    <w:p w14:paraId="39A9290F" w14:textId="77777777" w:rsidR="00BC26F6" w:rsidRDefault="00BC26F6">
      <w:pPr>
        <w:rPr>
          <w:rFonts w:hint="eastAsia"/>
        </w:rPr>
      </w:pPr>
    </w:p>
    <w:p w14:paraId="6EBBFEE7" w14:textId="77777777" w:rsidR="00BC26F6" w:rsidRDefault="00BC26F6">
      <w:pPr>
        <w:rPr>
          <w:rFonts w:hint="eastAsia"/>
        </w:rPr>
      </w:pPr>
    </w:p>
    <w:p w14:paraId="24D73A81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随着教育技术的发展，拼音默写纸也经历了从纸质版向电子版的转变。许多学校已经开始利用平板电脑或在线平台开展拼音教学，电子默写纸应运而生。它们不仅保留了传统默写纸的功能，还增加了即时反馈、动画演示等互动元素，使学习过程变得更加生动有趣。然而，无论形式如何改变，其核心目的始终不变——帮助每一位小学生扎实掌握汉语拼音，开启通往广阔中文世界的大门。</w:t>
      </w:r>
    </w:p>
    <w:p w14:paraId="52397091" w14:textId="77777777" w:rsidR="00BC26F6" w:rsidRDefault="00BC26F6">
      <w:pPr>
        <w:rPr>
          <w:rFonts w:hint="eastAsia"/>
        </w:rPr>
      </w:pPr>
    </w:p>
    <w:p w14:paraId="20404451" w14:textId="77777777" w:rsidR="00BC26F6" w:rsidRDefault="00BC26F6">
      <w:pPr>
        <w:rPr>
          <w:rFonts w:hint="eastAsia"/>
        </w:rPr>
      </w:pPr>
    </w:p>
    <w:p w14:paraId="25184C48" w14:textId="77777777" w:rsidR="00BC26F6" w:rsidRDefault="00BC26F6">
      <w:pPr>
        <w:rPr>
          <w:rFonts w:hint="eastAsia"/>
        </w:rPr>
      </w:pPr>
    </w:p>
    <w:p w14:paraId="35BE32C1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6E25BD" w14:textId="77777777" w:rsidR="00BC26F6" w:rsidRDefault="00BC26F6">
      <w:pPr>
        <w:rPr>
          <w:rFonts w:hint="eastAsia"/>
        </w:rPr>
      </w:pPr>
    </w:p>
    <w:p w14:paraId="1C49C19E" w14:textId="77777777" w:rsidR="00BC26F6" w:rsidRDefault="00BC26F6">
      <w:pPr>
        <w:rPr>
          <w:rFonts w:hint="eastAsia"/>
        </w:rPr>
      </w:pPr>
    </w:p>
    <w:p w14:paraId="07B718C8" w14:textId="77777777" w:rsidR="00BC26F6" w:rsidRDefault="00BC26F6">
      <w:pPr>
        <w:rPr>
          <w:rFonts w:hint="eastAsia"/>
        </w:rPr>
      </w:pPr>
      <w:r>
        <w:rPr>
          <w:rFonts w:hint="eastAsia"/>
        </w:rPr>
        <w:tab/>
        <w:t>小小的一张拼音默写纸背后，蕴含着大大的教育意义。它是连接教师与学生之间沟通的桥梁，也是培养学生良好学习习惯的重要载体。在未来，我们期待看到更多创新性的拼音教学资源出现，让更多的孩子受益于这种简单而又有效的学习方式，从而爱上祖国的语言文字，成为中华文化的传承者。</w:t>
      </w:r>
    </w:p>
    <w:p w14:paraId="727A5F2F" w14:textId="77777777" w:rsidR="00BC26F6" w:rsidRDefault="00BC26F6">
      <w:pPr>
        <w:rPr>
          <w:rFonts w:hint="eastAsia"/>
        </w:rPr>
      </w:pPr>
    </w:p>
    <w:p w14:paraId="05F6EE71" w14:textId="77777777" w:rsidR="00BC26F6" w:rsidRDefault="00BC26F6">
      <w:pPr>
        <w:rPr>
          <w:rFonts w:hint="eastAsia"/>
        </w:rPr>
      </w:pPr>
    </w:p>
    <w:p w14:paraId="6C2B4652" w14:textId="77777777" w:rsidR="00BC26F6" w:rsidRDefault="00BC2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B3A05" w14:textId="6D262A22" w:rsidR="001C66F9" w:rsidRDefault="001C66F9"/>
    <w:sectPr w:rsidR="001C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F9"/>
    <w:rsid w:val="001C66F9"/>
    <w:rsid w:val="00BC26F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EDDA3-A3CC-48BB-8E9B-7656772C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