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9634" w14:textId="77777777" w:rsidR="00C60219" w:rsidRDefault="00C60219">
      <w:pPr>
        <w:rPr>
          <w:rFonts w:hint="eastAsia"/>
        </w:rPr>
      </w:pPr>
      <w:r>
        <w:rPr>
          <w:rFonts w:hint="eastAsia"/>
        </w:rPr>
        <w:t>小提琴的拼音怎么写</w:t>
      </w:r>
    </w:p>
    <w:p w14:paraId="2124A6BF" w14:textId="77777777" w:rsidR="00C60219" w:rsidRDefault="00C60219">
      <w:pPr>
        <w:rPr>
          <w:rFonts w:hint="eastAsia"/>
        </w:rPr>
      </w:pPr>
      <w:r>
        <w:rPr>
          <w:rFonts w:hint="eastAsia"/>
        </w:rPr>
        <w:t>在汉语拼音中，小提琴的拼音写作“xiǎo tí qín”。对于热爱音乐和对乐器有浓厚兴趣的人来说，了解小提琴这一美妙弦乐器的名称拼写是十分必要的。小提琴是一种广受欢迎的弓弦乐器，在管弦乐队、室内乐以及独奏表演中都占有重要地位。它以其优美的音色和宽广的表现力闻名于世。</w:t>
      </w:r>
    </w:p>
    <w:p w14:paraId="097D524A" w14:textId="77777777" w:rsidR="00C60219" w:rsidRDefault="00C60219">
      <w:pPr>
        <w:rPr>
          <w:rFonts w:hint="eastAsia"/>
        </w:rPr>
      </w:pPr>
    </w:p>
    <w:p w14:paraId="21376445" w14:textId="77777777" w:rsidR="00C60219" w:rsidRDefault="00C60219">
      <w:pPr>
        <w:rPr>
          <w:rFonts w:hint="eastAsia"/>
        </w:rPr>
      </w:pPr>
      <w:r>
        <w:rPr>
          <w:rFonts w:hint="eastAsia"/>
        </w:rPr>
        <w:t>关于小提琴的历史背景</w:t>
      </w:r>
    </w:p>
    <w:p w14:paraId="6EC6CB0B" w14:textId="77777777" w:rsidR="00C60219" w:rsidRDefault="00C60219">
      <w:pPr>
        <w:rPr>
          <w:rFonts w:hint="eastAsia"/>
        </w:rPr>
      </w:pPr>
      <w:r>
        <w:rPr>
          <w:rFonts w:hint="eastAsia"/>
        </w:rPr>
        <w:t>小提琴起源于16世纪的意大利，经历了几个世纪的发展演变，逐渐成为我们今天所熟知的模样。早期的小提琴制作工艺简单，但随着时代的发展，制琴师们不断探索和完善，使得小提琴的构造更加科学合理，声音更加优美动听。历史上有许多著名的小提琴制造家族，如阿玛蒂（Amati）、斯特拉迪瓦里（Stradivari）和瓜奈利（Guarneri），他们的作品至今仍被视为稀世珍宝。</w:t>
      </w:r>
    </w:p>
    <w:p w14:paraId="4FB71EFF" w14:textId="77777777" w:rsidR="00C60219" w:rsidRDefault="00C60219">
      <w:pPr>
        <w:rPr>
          <w:rFonts w:hint="eastAsia"/>
        </w:rPr>
      </w:pPr>
    </w:p>
    <w:p w14:paraId="3CAA8477" w14:textId="77777777" w:rsidR="00C60219" w:rsidRDefault="00C60219">
      <w:pPr>
        <w:rPr>
          <w:rFonts w:hint="eastAsia"/>
        </w:rPr>
      </w:pPr>
      <w:r>
        <w:rPr>
          <w:rFonts w:hint="eastAsia"/>
        </w:rPr>
        <w:t>小提琴在音乐中的角色</w:t>
      </w:r>
    </w:p>
    <w:p w14:paraId="032EAA9B" w14:textId="77777777" w:rsidR="00C60219" w:rsidRDefault="00C60219">
      <w:pPr>
        <w:rPr>
          <w:rFonts w:hint="eastAsia"/>
        </w:rPr>
      </w:pPr>
      <w:r>
        <w:rPr>
          <w:rFonts w:hint="eastAsia"/>
        </w:rPr>
        <w:t>作为一件极具表现力的乐器，小提琴在各类音乐形式中扮演着不可或缺的角色。从巴洛克时期的复调音乐到浪漫主义时期的抒情旋律，再到现代音乐的各种创新尝试，小提琴都能完美地适应并展现出独特的魅力。无论是激昂的快板还是柔缓的慢板，小提琴总能以恰到好处的情感表达触动人心。</w:t>
      </w:r>
    </w:p>
    <w:p w14:paraId="143E12B3" w14:textId="77777777" w:rsidR="00C60219" w:rsidRDefault="00C60219">
      <w:pPr>
        <w:rPr>
          <w:rFonts w:hint="eastAsia"/>
        </w:rPr>
      </w:pPr>
    </w:p>
    <w:p w14:paraId="7CADD34C" w14:textId="77777777" w:rsidR="00C60219" w:rsidRDefault="00C60219">
      <w:pPr>
        <w:rPr>
          <w:rFonts w:hint="eastAsia"/>
        </w:rPr>
      </w:pPr>
      <w:r>
        <w:rPr>
          <w:rFonts w:hint="eastAsia"/>
        </w:rPr>
        <w:t>学习小提琴的益处</w:t>
      </w:r>
    </w:p>
    <w:p w14:paraId="0FC076FC" w14:textId="77777777" w:rsidR="00C60219" w:rsidRDefault="00C60219">
      <w:pPr>
        <w:rPr>
          <w:rFonts w:hint="eastAsia"/>
        </w:rPr>
      </w:pPr>
      <w:r>
        <w:rPr>
          <w:rFonts w:hint="eastAsia"/>
        </w:rPr>
        <w:t>学习小提琴不仅能培养人的艺术修养，还能锻炼耐心与毅力。演奏小提琴需要高度的手眼协调能力和良好的音乐感知力，这对于开发大脑潜能非常有益。通过参与乐团或合奏活动，学习者还可以提升团队合作精神和社会交往能力。对于儿童来说，从小接触音乐教育有助于智力发展和个人性格塑造。</w:t>
      </w:r>
    </w:p>
    <w:p w14:paraId="7941D91B" w14:textId="77777777" w:rsidR="00C60219" w:rsidRDefault="00C60219">
      <w:pPr>
        <w:rPr>
          <w:rFonts w:hint="eastAsia"/>
        </w:rPr>
      </w:pPr>
    </w:p>
    <w:p w14:paraId="3219F463" w14:textId="77777777" w:rsidR="00C60219" w:rsidRDefault="00C60219">
      <w:pPr>
        <w:rPr>
          <w:rFonts w:hint="eastAsia"/>
        </w:rPr>
      </w:pPr>
      <w:r>
        <w:rPr>
          <w:rFonts w:hint="eastAsia"/>
        </w:rPr>
        <w:t>结语</w:t>
      </w:r>
    </w:p>
    <w:p w14:paraId="1BB8D783" w14:textId="77777777" w:rsidR="00C60219" w:rsidRDefault="00C60219">
      <w:pPr>
        <w:rPr>
          <w:rFonts w:hint="eastAsia"/>
        </w:rPr>
      </w:pPr>
      <w:r>
        <w:rPr>
          <w:rFonts w:hint="eastAsia"/>
        </w:rPr>
        <w:t>“xiǎo tí qín”这个简单的拼音背后代表着一种丰富而深厚的文化符号。它不仅仅是一把乐器的名字，更是连接古今中外音乐文化的桥梁。希望更多人能够了解到小提琴的魅力，并且愿意投身其中去探索属于自己的音乐世界。</w:t>
      </w:r>
    </w:p>
    <w:p w14:paraId="6636CE9F" w14:textId="77777777" w:rsidR="00C60219" w:rsidRDefault="00C60219">
      <w:pPr>
        <w:rPr>
          <w:rFonts w:hint="eastAsia"/>
        </w:rPr>
      </w:pPr>
    </w:p>
    <w:p w14:paraId="55E5D2B7" w14:textId="77777777" w:rsidR="00C60219" w:rsidRDefault="00C60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A3CAF" w14:textId="5FA19BE0" w:rsidR="00E913DE" w:rsidRDefault="00E913DE"/>
    <w:sectPr w:rsidR="00E91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DE"/>
    <w:rsid w:val="00866415"/>
    <w:rsid w:val="00C60219"/>
    <w:rsid w:val="00E9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F4A53-D099-449A-A8FD-C9AB6F9A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