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3CF1" w14:textId="77777777" w:rsidR="00B7799E" w:rsidRDefault="00B7799E">
      <w:pPr>
        <w:rPr>
          <w:rFonts w:hint="eastAsia"/>
        </w:rPr>
      </w:pPr>
      <w:r>
        <w:rPr>
          <w:rFonts w:hint="eastAsia"/>
        </w:rPr>
        <w:t>屈尊俯就的拼音：qū zūn fǔ jiù</w:t>
      </w:r>
    </w:p>
    <w:p w14:paraId="4F61C754" w14:textId="77777777" w:rsidR="00B7799E" w:rsidRDefault="00B7799E">
      <w:pPr>
        <w:rPr>
          <w:rFonts w:hint="eastAsia"/>
        </w:rPr>
      </w:pPr>
      <w:r>
        <w:rPr>
          <w:rFonts w:hint="eastAsia"/>
        </w:rPr>
        <w:t>在汉语中，成语“屈尊俯就”的拼音是 qū zūn fǔ jiù。这个成语出自古代文言文，用来形容身份高贵的人降低自己的身份，去适应或接受地位较低者的请求或环境。它带有一种尊敬和感激的情感色彩，通常用于表达对对方给予特别关注或帮助的感谢。例如，在历史上，当一位帝王亲自接见普通百姓或者参与民间活动时，就可以说他是屈尊俯就。</w:t>
      </w:r>
    </w:p>
    <w:p w14:paraId="3951A515" w14:textId="77777777" w:rsidR="00B7799E" w:rsidRDefault="00B7799E">
      <w:pPr>
        <w:rPr>
          <w:rFonts w:hint="eastAsia"/>
        </w:rPr>
      </w:pPr>
    </w:p>
    <w:p w14:paraId="30021C4E" w14:textId="77777777" w:rsidR="00B7799E" w:rsidRDefault="00B7799E">
      <w:pPr>
        <w:rPr>
          <w:rFonts w:hint="eastAsia"/>
        </w:rPr>
      </w:pPr>
      <w:r>
        <w:rPr>
          <w:rFonts w:hint="eastAsia"/>
        </w:rPr>
        <w:t>历史典故中的屈尊俯就</w:t>
      </w:r>
    </w:p>
    <w:p w14:paraId="0825001D" w14:textId="77777777" w:rsidR="00B7799E" w:rsidRDefault="00B7799E">
      <w:pPr>
        <w:rPr>
          <w:rFonts w:hint="eastAsia"/>
        </w:rPr>
      </w:pPr>
      <w:r>
        <w:rPr>
          <w:rFonts w:hint="eastAsia"/>
        </w:rPr>
        <w:t>在中国悠久的历史长河中，“屈尊俯就”这一行为并不少见。从春秋战国时期的君主到明清两代的皇帝，都有过亲民爱物的事迹。比如，唐太宗李世民曾微服私访，了解民间疾苦；宋徽宗赵佶也偶尔会以平民装扮出巡，体察民情。这些举动都体现了统治者对百姓生活的关心以及愿意放下架子与民众交流的态度。这种姿态不仅赢得了民心，也为中国传统文化注入了“以人为本”的思想精髓。</w:t>
      </w:r>
    </w:p>
    <w:p w14:paraId="2B75DEE5" w14:textId="77777777" w:rsidR="00B7799E" w:rsidRDefault="00B7799E">
      <w:pPr>
        <w:rPr>
          <w:rFonts w:hint="eastAsia"/>
        </w:rPr>
      </w:pPr>
    </w:p>
    <w:p w14:paraId="421DD06A" w14:textId="77777777" w:rsidR="00B7799E" w:rsidRDefault="00B7799E">
      <w:pPr>
        <w:rPr>
          <w:rFonts w:hint="eastAsia"/>
        </w:rPr>
      </w:pPr>
      <w:r>
        <w:rPr>
          <w:rFonts w:hint="eastAsia"/>
        </w:rPr>
        <w:t>现代语境下的屈尊俯就</w:t>
      </w:r>
    </w:p>
    <w:p w14:paraId="5BF4C08C" w14:textId="77777777" w:rsidR="00B7799E" w:rsidRDefault="00B7799E">
      <w:pPr>
        <w:rPr>
          <w:rFonts w:hint="eastAsia"/>
        </w:rPr>
      </w:pPr>
      <w:r>
        <w:rPr>
          <w:rFonts w:hint="eastAsia"/>
        </w:rPr>
        <w:t>随着时代的发展和社会的进步，“屈尊俯就”的含义也在悄然发生变化。今天，我们更多地将这个词应用于描述领导、长辈或其他有影响力的人物主动走近年轻人、基层工作者等群体的行为。比如企业高管深入车间听取一线员工意见，或是知名学者走进校园与学生面对面交流。这类互动促进了不同阶层之间的沟通理解，有助于构建和谐的社会关系。</w:t>
      </w:r>
    </w:p>
    <w:p w14:paraId="2574B36B" w14:textId="77777777" w:rsidR="00B7799E" w:rsidRDefault="00B7799E">
      <w:pPr>
        <w:rPr>
          <w:rFonts w:hint="eastAsia"/>
        </w:rPr>
      </w:pPr>
    </w:p>
    <w:p w14:paraId="5A6D0EA2" w14:textId="77777777" w:rsidR="00B7799E" w:rsidRDefault="00B7799E">
      <w:pPr>
        <w:rPr>
          <w:rFonts w:hint="eastAsia"/>
        </w:rPr>
      </w:pPr>
      <w:r>
        <w:rPr>
          <w:rFonts w:hint="eastAsia"/>
        </w:rPr>
        <w:t>文化内涵与社会价值</w:t>
      </w:r>
    </w:p>
    <w:p w14:paraId="7405C02C" w14:textId="77777777" w:rsidR="00B7799E" w:rsidRDefault="00B7799E">
      <w:pPr>
        <w:rPr>
          <w:rFonts w:hint="eastAsia"/>
        </w:rPr>
      </w:pPr>
      <w:r>
        <w:rPr>
          <w:rFonts w:hint="eastAsia"/>
        </w:rPr>
        <w:t>“屈尊俯就”所蕴含的文化内涵远不止表面的意思那么简单。它反映了中国传统文化中对于谦逊美德的推崇，以及人与人之间平等对话的重要性。在一个多元化且快速发展的现代社会里，保持开放包容的心态，尊重每个人的价值，能够增进人际间的信任感，减少隔阂与误解。因此，无论是个人还是组织机构，在处理事务时若能秉持着“屈尊俯就”的精神，必将收获更多的支持与合作机会。</w:t>
      </w:r>
    </w:p>
    <w:p w14:paraId="6D00E97B" w14:textId="77777777" w:rsidR="00B7799E" w:rsidRDefault="00B7799E">
      <w:pPr>
        <w:rPr>
          <w:rFonts w:hint="eastAsia"/>
        </w:rPr>
      </w:pPr>
    </w:p>
    <w:p w14:paraId="3684B5D7" w14:textId="77777777" w:rsidR="00B7799E" w:rsidRDefault="00B7799E">
      <w:pPr>
        <w:rPr>
          <w:rFonts w:hint="eastAsia"/>
        </w:rPr>
      </w:pPr>
      <w:r>
        <w:rPr>
          <w:rFonts w:hint="eastAsia"/>
        </w:rPr>
        <w:t>最后的总结</w:t>
      </w:r>
    </w:p>
    <w:p w14:paraId="016E308C" w14:textId="77777777" w:rsidR="00B7799E" w:rsidRDefault="00B7799E">
      <w:pPr>
        <w:rPr>
          <w:rFonts w:hint="eastAsia"/>
        </w:rPr>
      </w:pPr>
      <w:r>
        <w:rPr>
          <w:rFonts w:hint="eastAsia"/>
        </w:rPr>
        <w:t>“屈尊俯就”不仅是汉语词汇表里的一个成语，更是一种值得提倡的行为准则和社会风尚。通过回顾其历史渊源、分析现代应用案例以及探讨背后的文化意义，我们可以更好地领悟到其中蕴含的深刻哲理，并将其运用到日常生活当中，促进更加融洽和谐的人际交往和社会发展。</w:t>
      </w:r>
    </w:p>
    <w:p w14:paraId="406B0BEA" w14:textId="77777777" w:rsidR="00B7799E" w:rsidRDefault="00B7799E">
      <w:pPr>
        <w:rPr>
          <w:rFonts w:hint="eastAsia"/>
        </w:rPr>
      </w:pPr>
    </w:p>
    <w:p w14:paraId="677F06E2" w14:textId="77777777" w:rsidR="00B7799E" w:rsidRDefault="00B7799E">
      <w:pPr>
        <w:rPr>
          <w:rFonts w:hint="eastAsia"/>
        </w:rPr>
      </w:pPr>
      <w:r>
        <w:rPr>
          <w:rFonts w:hint="eastAsia"/>
        </w:rPr>
        <w:t>本文是由每日文章网(2345lzwz.cn)为大家创作</w:t>
      </w:r>
    </w:p>
    <w:p w14:paraId="7D57D5F2" w14:textId="65B4E340" w:rsidR="008230F2" w:rsidRDefault="008230F2"/>
    <w:sectPr w:rsidR="00823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F2"/>
    <w:rsid w:val="008230F2"/>
    <w:rsid w:val="00866415"/>
    <w:rsid w:val="00B7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3060-1184-42A5-A8E3-4FCB6D9C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0F2"/>
    <w:rPr>
      <w:rFonts w:cstheme="majorBidi"/>
      <w:color w:val="2F5496" w:themeColor="accent1" w:themeShade="BF"/>
      <w:sz w:val="28"/>
      <w:szCs w:val="28"/>
    </w:rPr>
  </w:style>
  <w:style w:type="character" w:customStyle="1" w:styleId="50">
    <w:name w:val="标题 5 字符"/>
    <w:basedOn w:val="a0"/>
    <w:link w:val="5"/>
    <w:uiPriority w:val="9"/>
    <w:semiHidden/>
    <w:rsid w:val="008230F2"/>
    <w:rPr>
      <w:rFonts w:cstheme="majorBidi"/>
      <w:color w:val="2F5496" w:themeColor="accent1" w:themeShade="BF"/>
      <w:sz w:val="24"/>
    </w:rPr>
  </w:style>
  <w:style w:type="character" w:customStyle="1" w:styleId="60">
    <w:name w:val="标题 6 字符"/>
    <w:basedOn w:val="a0"/>
    <w:link w:val="6"/>
    <w:uiPriority w:val="9"/>
    <w:semiHidden/>
    <w:rsid w:val="008230F2"/>
    <w:rPr>
      <w:rFonts w:cstheme="majorBidi"/>
      <w:b/>
      <w:bCs/>
      <w:color w:val="2F5496" w:themeColor="accent1" w:themeShade="BF"/>
    </w:rPr>
  </w:style>
  <w:style w:type="character" w:customStyle="1" w:styleId="70">
    <w:name w:val="标题 7 字符"/>
    <w:basedOn w:val="a0"/>
    <w:link w:val="7"/>
    <w:uiPriority w:val="9"/>
    <w:semiHidden/>
    <w:rsid w:val="008230F2"/>
    <w:rPr>
      <w:rFonts w:cstheme="majorBidi"/>
      <w:b/>
      <w:bCs/>
      <w:color w:val="595959" w:themeColor="text1" w:themeTint="A6"/>
    </w:rPr>
  </w:style>
  <w:style w:type="character" w:customStyle="1" w:styleId="80">
    <w:name w:val="标题 8 字符"/>
    <w:basedOn w:val="a0"/>
    <w:link w:val="8"/>
    <w:uiPriority w:val="9"/>
    <w:semiHidden/>
    <w:rsid w:val="008230F2"/>
    <w:rPr>
      <w:rFonts w:cstheme="majorBidi"/>
      <w:color w:val="595959" w:themeColor="text1" w:themeTint="A6"/>
    </w:rPr>
  </w:style>
  <w:style w:type="character" w:customStyle="1" w:styleId="90">
    <w:name w:val="标题 9 字符"/>
    <w:basedOn w:val="a0"/>
    <w:link w:val="9"/>
    <w:uiPriority w:val="9"/>
    <w:semiHidden/>
    <w:rsid w:val="008230F2"/>
    <w:rPr>
      <w:rFonts w:eastAsiaTheme="majorEastAsia" w:cstheme="majorBidi"/>
      <w:color w:val="595959" w:themeColor="text1" w:themeTint="A6"/>
    </w:rPr>
  </w:style>
  <w:style w:type="paragraph" w:styleId="a3">
    <w:name w:val="Title"/>
    <w:basedOn w:val="a"/>
    <w:next w:val="a"/>
    <w:link w:val="a4"/>
    <w:uiPriority w:val="10"/>
    <w:qFormat/>
    <w:rsid w:val="00823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0F2"/>
    <w:pPr>
      <w:spacing w:before="160"/>
      <w:jc w:val="center"/>
    </w:pPr>
    <w:rPr>
      <w:i/>
      <w:iCs/>
      <w:color w:val="404040" w:themeColor="text1" w:themeTint="BF"/>
    </w:rPr>
  </w:style>
  <w:style w:type="character" w:customStyle="1" w:styleId="a8">
    <w:name w:val="引用 字符"/>
    <w:basedOn w:val="a0"/>
    <w:link w:val="a7"/>
    <w:uiPriority w:val="29"/>
    <w:rsid w:val="008230F2"/>
    <w:rPr>
      <w:i/>
      <w:iCs/>
      <w:color w:val="404040" w:themeColor="text1" w:themeTint="BF"/>
    </w:rPr>
  </w:style>
  <w:style w:type="paragraph" w:styleId="a9">
    <w:name w:val="List Paragraph"/>
    <w:basedOn w:val="a"/>
    <w:uiPriority w:val="34"/>
    <w:qFormat/>
    <w:rsid w:val="008230F2"/>
    <w:pPr>
      <w:ind w:left="720"/>
      <w:contextualSpacing/>
    </w:pPr>
  </w:style>
  <w:style w:type="character" w:styleId="aa">
    <w:name w:val="Intense Emphasis"/>
    <w:basedOn w:val="a0"/>
    <w:uiPriority w:val="21"/>
    <w:qFormat/>
    <w:rsid w:val="008230F2"/>
    <w:rPr>
      <w:i/>
      <w:iCs/>
      <w:color w:val="2F5496" w:themeColor="accent1" w:themeShade="BF"/>
    </w:rPr>
  </w:style>
  <w:style w:type="paragraph" w:styleId="ab">
    <w:name w:val="Intense Quote"/>
    <w:basedOn w:val="a"/>
    <w:next w:val="a"/>
    <w:link w:val="ac"/>
    <w:uiPriority w:val="30"/>
    <w:qFormat/>
    <w:rsid w:val="00823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0F2"/>
    <w:rPr>
      <w:i/>
      <w:iCs/>
      <w:color w:val="2F5496" w:themeColor="accent1" w:themeShade="BF"/>
    </w:rPr>
  </w:style>
  <w:style w:type="character" w:styleId="ad">
    <w:name w:val="Intense Reference"/>
    <w:basedOn w:val="a0"/>
    <w:uiPriority w:val="32"/>
    <w:qFormat/>
    <w:rsid w:val="00823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