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4A2B" w14:textId="77777777" w:rsidR="008F7BA6" w:rsidRDefault="008F7BA6">
      <w:pPr>
        <w:rPr>
          <w:rFonts w:hint="eastAsia"/>
        </w:rPr>
      </w:pPr>
    </w:p>
    <w:p w14:paraId="158019CD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屎壳郎的拼音</w:t>
      </w:r>
    </w:p>
    <w:p w14:paraId="080CAE81" w14:textId="77777777" w:rsidR="008F7BA6" w:rsidRDefault="008F7BA6">
      <w:pPr>
        <w:rPr>
          <w:rFonts w:hint="eastAsia"/>
        </w:rPr>
      </w:pPr>
    </w:p>
    <w:p w14:paraId="364EED2D" w14:textId="77777777" w:rsidR="008F7BA6" w:rsidRDefault="008F7BA6">
      <w:pPr>
        <w:rPr>
          <w:rFonts w:hint="eastAsia"/>
        </w:rPr>
      </w:pPr>
    </w:p>
    <w:p w14:paraId="14F598A6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屎壳郎，这一生动形象的俗称，在中文语境中常用来指代一种特定的小昆虫，其正式学名虽不为大众所熟知，但其俗称却因其独特的生活习性而广为流传。屎壳郎的拼音为“shǐ ké láng”，这三个音节组合起来，既形象又富有画面感，让人不禁联想到这种昆虫忙碌于粪便堆中的场景。</w:t>
      </w:r>
    </w:p>
    <w:p w14:paraId="3A228428" w14:textId="77777777" w:rsidR="008F7BA6" w:rsidRDefault="008F7BA6">
      <w:pPr>
        <w:rPr>
          <w:rFonts w:hint="eastAsia"/>
        </w:rPr>
      </w:pPr>
    </w:p>
    <w:p w14:paraId="57CAFE9E" w14:textId="77777777" w:rsidR="008F7BA6" w:rsidRDefault="008F7BA6">
      <w:pPr>
        <w:rPr>
          <w:rFonts w:hint="eastAsia"/>
        </w:rPr>
      </w:pPr>
    </w:p>
    <w:p w14:paraId="3112F16B" w14:textId="77777777" w:rsidR="008F7BA6" w:rsidRDefault="008F7BA6">
      <w:pPr>
        <w:rPr>
          <w:rFonts w:hint="eastAsia"/>
        </w:rPr>
      </w:pPr>
    </w:p>
    <w:p w14:paraId="11C7A1BD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屎壳郎的生物学特征</w:t>
      </w:r>
    </w:p>
    <w:p w14:paraId="0929885A" w14:textId="77777777" w:rsidR="008F7BA6" w:rsidRDefault="008F7BA6">
      <w:pPr>
        <w:rPr>
          <w:rFonts w:hint="eastAsia"/>
        </w:rPr>
      </w:pPr>
    </w:p>
    <w:p w14:paraId="2AEB53F3" w14:textId="77777777" w:rsidR="008F7BA6" w:rsidRDefault="008F7BA6">
      <w:pPr>
        <w:rPr>
          <w:rFonts w:hint="eastAsia"/>
        </w:rPr>
      </w:pPr>
    </w:p>
    <w:p w14:paraId="2F836BBC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屎壳郎，属于昆虫纲鞘翅目金龟子科，是一类以动物粪便为食的昆虫。它们体型虽小，但力大无穷，能够滚动比自己身体大得多的粪球。体色多为黑色或深褐色，体表覆盖着坚硬的甲壳，既是对自身的保护，也是适应其生活环境的结果。屎壳郎的头部结构特殊，前足臼齿状，适合挖掘和推滚粪球，而后足则强壮有力，用于支撑身体和推动重物。</w:t>
      </w:r>
    </w:p>
    <w:p w14:paraId="375934EA" w14:textId="77777777" w:rsidR="008F7BA6" w:rsidRDefault="008F7BA6">
      <w:pPr>
        <w:rPr>
          <w:rFonts w:hint="eastAsia"/>
        </w:rPr>
      </w:pPr>
    </w:p>
    <w:p w14:paraId="35F2BEAB" w14:textId="77777777" w:rsidR="008F7BA6" w:rsidRDefault="008F7BA6">
      <w:pPr>
        <w:rPr>
          <w:rFonts w:hint="eastAsia"/>
        </w:rPr>
      </w:pPr>
    </w:p>
    <w:p w14:paraId="7F193367" w14:textId="77777777" w:rsidR="008F7BA6" w:rsidRDefault="008F7BA6">
      <w:pPr>
        <w:rPr>
          <w:rFonts w:hint="eastAsia"/>
        </w:rPr>
      </w:pPr>
    </w:p>
    <w:p w14:paraId="1DAE172B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屎壳郎的生态价值</w:t>
      </w:r>
    </w:p>
    <w:p w14:paraId="490B0FC7" w14:textId="77777777" w:rsidR="008F7BA6" w:rsidRDefault="008F7BA6">
      <w:pPr>
        <w:rPr>
          <w:rFonts w:hint="eastAsia"/>
        </w:rPr>
      </w:pPr>
    </w:p>
    <w:p w14:paraId="018927CC" w14:textId="77777777" w:rsidR="008F7BA6" w:rsidRDefault="008F7BA6">
      <w:pPr>
        <w:rPr>
          <w:rFonts w:hint="eastAsia"/>
        </w:rPr>
      </w:pPr>
    </w:p>
    <w:p w14:paraId="76DE8D4A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尽管屎壳郎的形象并不讨喜，但它们在自然界中却扮演着不可或缺的角色。作为分解者，屎壳郎能够高效地处理动物粪便，将其转化为土壤中的养分，促进生态系统的物质循环和能量流动。它们的活动还有助于减少粪便对环境的污染，维护生态平衡。因此，屎壳郎被誉为自然界的“清道夫”，是生态系统中不可或缺的一环。</w:t>
      </w:r>
    </w:p>
    <w:p w14:paraId="5BAFB407" w14:textId="77777777" w:rsidR="008F7BA6" w:rsidRDefault="008F7BA6">
      <w:pPr>
        <w:rPr>
          <w:rFonts w:hint="eastAsia"/>
        </w:rPr>
      </w:pPr>
    </w:p>
    <w:p w14:paraId="0101B952" w14:textId="77777777" w:rsidR="008F7BA6" w:rsidRDefault="008F7BA6">
      <w:pPr>
        <w:rPr>
          <w:rFonts w:hint="eastAsia"/>
        </w:rPr>
      </w:pPr>
    </w:p>
    <w:p w14:paraId="3E0A3F00" w14:textId="77777777" w:rsidR="008F7BA6" w:rsidRDefault="008F7BA6">
      <w:pPr>
        <w:rPr>
          <w:rFonts w:hint="eastAsia"/>
        </w:rPr>
      </w:pPr>
    </w:p>
    <w:p w14:paraId="1D3505F2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屎壳郎与人类的关系</w:t>
      </w:r>
    </w:p>
    <w:p w14:paraId="1145BA75" w14:textId="77777777" w:rsidR="008F7BA6" w:rsidRDefault="008F7BA6">
      <w:pPr>
        <w:rPr>
          <w:rFonts w:hint="eastAsia"/>
        </w:rPr>
      </w:pPr>
    </w:p>
    <w:p w14:paraId="429F00BE" w14:textId="77777777" w:rsidR="008F7BA6" w:rsidRDefault="008F7BA6">
      <w:pPr>
        <w:rPr>
          <w:rFonts w:hint="eastAsia"/>
        </w:rPr>
      </w:pPr>
    </w:p>
    <w:p w14:paraId="7DB8BAE8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在人类社会中，屎壳郎的形象往往与脏乱差联系在一起，但实际上，它们对人类的贡献远不止于此。除了上述的生态价值外，屎壳郎还具有一定的经济价值。在一些地区，人们会收集屎壳郎推滚的粪球作为肥料使用，这种自然发酵的肥料富含有机质和微生物，对土壤改良和作物生长有着积极的促进作用。屎壳郎还是科学研究的重要对象之一，通过对它们行为习性的研究，科学家们能够更深入地了解生态系统的运作机制。</w:t>
      </w:r>
    </w:p>
    <w:p w14:paraId="707D5E53" w14:textId="77777777" w:rsidR="008F7BA6" w:rsidRDefault="008F7BA6">
      <w:pPr>
        <w:rPr>
          <w:rFonts w:hint="eastAsia"/>
        </w:rPr>
      </w:pPr>
    </w:p>
    <w:p w14:paraId="3BA4E00D" w14:textId="77777777" w:rsidR="008F7BA6" w:rsidRDefault="008F7BA6">
      <w:pPr>
        <w:rPr>
          <w:rFonts w:hint="eastAsia"/>
        </w:rPr>
      </w:pPr>
    </w:p>
    <w:p w14:paraId="4FEBFE7E" w14:textId="77777777" w:rsidR="008F7BA6" w:rsidRDefault="008F7BA6">
      <w:pPr>
        <w:rPr>
          <w:rFonts w:hint="eastAsia"/>
        </w:rPr>
      </w:pPr>
    </w:p>
    <w:p w14:paraId="28BF0FE4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屎壳郎的文化寓意</w:t>
      </w:r>
    </w:p>
    <w:p w14:paraId="2E0C04CB" w14:textId="77777777" w:rsidR="008F7BA6" w:rsidRDefault="008F7BA6">
      <w:pPr>
        <w:rPr>
          <w:rFonts w:hint="eastAsia"/>
        </w:rPr>
      </w:pPr>
    </w:p>
    <w:p w14:paraId="659F8224" w14:textId="77777777" w:rsidR="008F7BA6" w:rsidRDefault="008F7BA6">
      <w:pPr>
        <w:rPr>
          <w:rFonts w:hint="eastAsia"/>
        </w:rPr>
      </w:pPr>
    </w:p>
    <w:p w14:paraId="5740A510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在文学、艺术等文化领域，屎壳郎也常被赋予一定的寓意和象征意义。它勤劳、坚韧不拔的精神品质，成为了人们赞美和学习的对象。在一些寓言故事和民间传说中，屎壳郎被描绘成不畏艰难、勇往直前的英雄形象，激励着人们面对困难和挑战时保持积极向上的态度。屎壳郎也提醒我们要尊重自然、珍惜资源，与自然和谐共处。</w:t>
      </w:r>
    </w:p>
    <w:p w14:paraId="0D11A083" w14:textId="77777777" w:rsidR="008F7BA6" w:rsidRDefault="008F7BA6">
      <w:pPr>
        <w:rPr>
          <w:rFonts w:hint="eastAsia"/>
        </w:rPr>
      </w:pPr>
    </w:p>
    <w:p w14:paraId="67D32550" w14:textId="77777777" w:rsidR="008F7BA6" w:rsidRDefault="008F7BA6">
      <w:pPr>
        <w:rPr>
          <w:rFonts w:hint="eastAsia"/>
        </w:rPr>
      </w:pPr>
    </w:p>
    <w:p w14:paraId="272322CC" w14:textId="77777777" w:rsidR="008F7BA6" w:rsidRDefault="008F7BA6">
      <w:pPr>
        <w:rPr>
          <w:rFonts w:hint="eastAsia"/>
        </w:rPr>
      </w:pPr>
    </w:p>
    <w:p w14:paraId="7010C06B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5D40B8" w14:textId="77777777" w:rsidR="008F7BA6" w:rsidRDefault="008F7BA6">
      <w:pPr>
        <w:rPr>
          <w:rFonts w:hint="eastAsia"/>
        </w:rPr>
      </w:pPr>
    </w:p>
    <w:p w14:paraId="61581018" w14:textId="77777777" w:rsidR="008F7BA6" w:rsidRDefault="008F7BA6">
      <w:pPr>
        <w:rPr>
          <w:rFonts w:hint="eastAsia"/>
        </w:rPr>
      </w:pPr>
    </w:p>
    <w:p w14:paraId="475A6750" w14:textId="77777777" w:rsidR="008F7BA6" w:rsidRDefault="008F7BA6">
      <w:pPr>
        <w:rPr>
          <w:rFonts w:hint="eastAsia"/>
        </w:rPr>
      </w:pPr>
      <w:r>
        <w:rPr>
          <w:rFonts w:hint="eastAsia"/>
        </w:rPr>
        <w:tab/>
        <w:t>“屎壳郎”这一俗称虽听起来不雅，但背后却蕴含着丰富的生物学知识、生态价值、经济意义和文化寓意。通过了解屎壳郎的拼音及其背后的故事，我们不仅能增长知识、拓宽视野，更能深刻体会到自然界中每一个生命体的重要性和价值所在。</w:t>
      </w:r>
    </w:p>
    <w:p w14:paraId="41271F45" w14:textId="77777777" w:rsidR="008F7BA6" w:rsidRDefault="008F7BA6">
      <w:pPr>
        <w:rPr>
          <w:rFonts w:hint="eastAsia"/>
        </w:rPr>
      </w:pPr>
    </w:p>
    <w:p w14:paraId="0DE921DF" w14:textId="77777777" w:rsidR="008F7BA6" w:rsidRDefault="008F7BA6">
      <w:pPr>
        <w:rPr>
          <w:rFonts w:hint="eastAsia"/>
        </w:rPr>
      </w:pPr>
    </w:p>
    <w:p w14:paraId="7C23D76C" w14:textId="77777777" w:rsidR="008F7BA6" w:rsidRDefault="008F7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9737B" w14:textId="43C51E2F" w:rsidR="00E74AA5" w:rsidRDefault="00E74AA5"/>
    <w:sectPr w:rsidR="00E7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A5"/>
    <w:rsid w:val="008F7BA6"/>
    <w:rsid w:val="00B55424"/>
    <w:rsid w:val="00E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37F78-F903-49BF-9E54-6B0E3B97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