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0ACED" w14:textId="77777777" w:rsidR="001613A8" w:rsidRDefault="001613A8">
      <w:pPr>
        <w:rPr>
          <w:rFonts w:hint="eastAsia"/>
        </w:rPr>
      </w:pPr>
      <w:r>
        <w:rPr>
          <w:rFonts w:hint="eastAsia"/>
        </w:rPr>
        <w:t>Zhantai 展台的拼音</w:t>
      </w:r>
    </w:p>
    <w:p w14:paraId="20D27998" w14:textId="77777777" w:rsidR="001613A8" w:rsidRDefault="001613A8">
      <w:pPr>
        <w:rPr>
          <w:rFonts w:hint="eastAsia"/>
        </w:rPr>
      </w:pPr>
      <w:r>
        <w:rPr>
          <w:rFonts w:hint="eastAsia"/>
        </w:rPr>
        <w:t>展台（Zhǎntái），在商业活动、展览展示、文化交流等场合中扮演着至关重要的角色。它不仅仅是一个简单的物理空间，更是一个集创意、沟通和互动于一体的平台。通过精心设计的展台，企业或个人能够以独特的方式向观众传达信息、推广产品和服务，以及建立品牌形象。本文将探讨展台的概念、功能、设计原则及其对成功营销的影响。</w:t>
      </w:r>
    </w:p>
    <w:p w14:paraId="2D4C33DA" w14:textId="77777777" w:rsidR="001613A8" w:rsidRDefault="001613A8">
      <w:pPr>
        <w:rPr>
          <w:rFonts w:hint="eastAsia"/>
        </w:rPr>
      </w:pPr>
    </w:p>
    <w:p w14:paraId="18EAE84F" w14:textId="77777777" w:rsidR="001613A8" w:rsidRDefault="001613A8">
      <w:pPr>
        <w:rPr>
          <w:rFonts w:hint="eastAsia"/>
        </w:rPr>
      </w:pPr>
      <w:r>
        <w:rPr>
          <w:rFonts w:hint="eastAsia"/>
        </w:rPr>
        <w:t>展台的功能与意义</w:t>
      </w:r>
    </w:p>
    <w:p w14:paraId="7F8AB3D7" w14:textId="77777777" w:rsidR="001613A8" w:rsidRDefault="001613A8">
      <w:pPr>
        <w:rPr>
          <w:rFonts w:hint="eastAsia"/>
        </w:rPr>
      </w:pPr>
      <w:r>
        <w:rPr>
          <w:rFonts w:hint="eastAsia"/>
        </w:rPr>
        <w:t>展台是举办各类展会不可或缺的一部分。它为企业提供了一个直接面向目标客户群体的机会，使得品牌可以在短时间内吸引大量潜在客户的关注。一个成功的展台不仅仅是展品的陈列场所，更是企业形象的窗口。在这里，参观者可以亲身体验到产品的特点，了解到服务的优势，并且可以直接与企业的代表进行交流。因此，展台的设计和布置往往需要结合公司的文化特色和市场定位，确保每一次展出都能达到最佳效果。</w:t>
      </w:r>
    </w:p>
    <w:p w14:paraId="491CDD46" w14:textId="77777777" w:rsidR="001613A8" w:rsidRDefault="001613A8">
      <w:pPr>
        <w:rPr>
          <w:rFonts w:hint="eastAsia"/>
        </w:rPr>
      </w:pPr>
    </w:p>
    <w:p w14:paraId="04E95640" w14:textId="77777777" w:rsidR="001613A8" w:rsidRDefault="001613A8">
      <w:pPr>
        <w:rPr>
          <w:rFonts w:hint="eastAsia"/>
        </w:rPr>
      </w:pPr>
      <w:r>
        <w:rPr>
          <w:rFonts w:hint="eastAsia"/>
        </w:rPr>
        <w:t>展台设计的原则</w:t>
      </w:r>
    </w:p>
    <w:p w14:paraId="5FC2A1AF" w14:textId="77777777" w:rsidR="001613A8" w:rsidRDefault="001613A8">
      <w:pPr>
        <w:rPr>
          <w:rFonts w:hint="eastAsia"/>
        </w:rPr>
      </w:pPr>
      <w:r>
        <w:rPr>
          <w:rFonts w:hint="eastAsia"/>
        </w:rPr>
        <w:t>优秀的展台设计应遵循几项基本原则：首先是明确的主题性，即整个展台要围绕一个核心理念展开，让参观者一目了然地理解参展方想要表达的信息；其次是功能性，合理的布局和流线设计能保证良好的参观体验，同时也要考虑到工作人员的操作便利性；再次是美观性，视觉上的吸引力对于吸引人流至关重要，而独特的造型和色彩搭配则有助于增强记忆点；最后是环保性，在材料选择上优先考虑可持续发展的选项，减少环境污染。</w:t>
      </w:r>
    </w:p>
    <w:p w14:paraId="49A4EC71" w14:textId="77777777" w:rsidR="001613A8" w:rsidRDefault="001613A8">
      <w:pPr>
        <w:rPr>
          <w:rFonts w:hint="eastAsia"/>
        </w:rPr>
      </w:pPr>
    </w:p>
    <w:p w14:paraId="07A0E511" w14:textId="77777777" w:rsidR="001613A8" w:rsidRDefault="001613A8">
      <w:pPr>
        <w:rPr>
          <w:rFonts w:hint="eastAsia"/>
        </w:rPr>
      </w:pPr>
      <w:r>
        <w:rPr>
          <w:rFonts w:hint="eastAsia"/>
        </w:rPr>
        <w:t>展台与营销策略</w:t>
      </w:r>
    </w:p>
    <w:p w14:paraId="54D323D0" w14:textId="77777777" w:rsidR="001613A8" w:rsidRDefault="001613A8">
      <w:pPr>
        <w:rPr>
          <w:rFonts w:hint="eastAsia"/>
        </w:rPr>
      </w:pPr>
      <w:r>
        <w:rPr>
          <w:rFonts w:hint="eastAsia"/>
        </w:rPr>
        <w:t>随着市场竞争日益激烈，如何利用有限的空间实现最大化的营销价值成为了众多参展商思考的问题。一个好的展台应该成为营销计划的重要组成部分，从前期规划到最后执行都需要紧密配合整体战略。例如，可以通过设置互动环节增加用户参与度，或者安排现场演示来突出产品亮点。社交媒体也成为了现代展会上不可或缺的工具之一，及时分享活动现场的照片和视频不仅能扩大传播范围，还能有效提高品牌的曝光率。</w:t>
      </w:r>
    </w:p>
    <w:p w14:paraId="1BC5DDF6" w14:textId="77777777" w:rsidR="001613A8" w:rsidRDefault="001613A8">
      <w:pPr>
        <w:rPr>
          <w:rFonts w:hint="eastAsia"/>
        </w:rPr>
      </w:pPr>
    </w:p>
    <w:p w14:paraId="747EFDF5" w14:textId="77777777" w:rsidR="001613A8" w:rsidRDefault="001613A8">
      <w:pPr>
        <w:rPr>
          <w:rFonts w:hint="eastAsia"/>
        </w:rPr>
      </w:pPr>
      <w:r>
        <w:rPr>
          <w:rFonts w:hint="eastAsia"/>
        </w:rPr>
        <w:t>最后的总结</w:t>
      </w:r>
    </w:p>
    <w:p w14:paraId="57A0F073" w14:textId="77777777" w:rsidR="001613A8" w:rsidRDefault="001613A8">
      <w:pPr>
        <w:rPr>
          <w:rFonts w:hint="eastAsia"/>
        </w:rPr>
      </w:pPr>
      <w:r>
        <w:rPr>
          <w:rFonts w:hint="eastAsia"/>
        </w:rPr>
        <w:t>展台不仅是展示商品和服务的地方，它还是连接企业和消费者之间的桥梁。通过对展台概念的理解、功能的把握、设计原则的应用以及营销策略的有效实施，我们可以创建出既具吸引力又富有成效的展览空间。在未来的发展中，随着科技的进步和社会的变化，我们期待看到更多创新元素融入到展台设计之中，为人们带来更加精彩纷呈的观展经历。</w:t>
      </w:r>
    </w:p>
    <w:p w14:paraId="1CB39971" w14:textId="77777777" w:rsidR="001613A8" w:rsidRDefault="001613A8">
      <w:pPr>
        <w:rPr>
          <w:rFonts w:hint="eastAsia"/>
        </w:rPr>
      </w:pPr>
    </w:p>
    <w:p w14:paraId="23FFDB2C" w14:textId="77777777" w:rsidR="001613A8" w:rsidRDefault="001613A8">
      <w:pPr>
        <w:rPr>
          <w:rFonts w:hint="eastAsia"/>
        </w:rPr>
      </w:pPr>
      <w:r>
        <w:rPr>
          <w:rFonts w:hint="eastAsia"/>
        </w:rPr>
        <w:t>本文是由每日文章网(2345lzwz.cn)为大家创作</w:t>
      </w:r>
    </w:p>
    <w:p w14:paraId="3DB01B60" w14:textId="31123ECC" w:rsidR="004E71A3" w:rsidRDefault="004E71A3"/>
    <w:sectPr w:rsidR="004E7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3"/>
    <w:rsid w:val="001613A8"/>
    <w:rsid w:val="004E71A3"/>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62A8A-CF1D-4E36-BFCA-956E3022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1A3"/>
    <w:rPr>
      <w:rFonts w:cstheme="majorBidi"/>
      <w:color w:val="2F5496" w:themeColor="accent1" w:themeShade="BF"/>
      <w:sz w:val="28"/>
      <w:szCs w:val="28"/>
    </w:rPr>
  </w:style>
  <w:style w:type="character" w:customStyle="1" w:styleId="50">
    <w:name w:val="标题 5 字符"/>
    <w:basedOn w:val="a0"/>
    <w:link w:val="5"/>
    <w:uiPriority w:val="9"/>
    <w:semiHidden/>
    <w:rsid w:val="004E71A3"/>
    <w:rPr>
      <w:rFonts w:cstheme="majorBidi"/>
      <w:color w:val="2F5496" w:themeColor="accent1" w:themeShade="BF"/>
      <w:sz w:val="24"/>
    </w:rPr>
  </w:style>
  <w:style w:type="character" w:customStyle="1" w:styleId="60">
    <w:name w:val="标题 6 字符"/>
    <w:basedOn w:val="a0"/>
    <w:link w:val="6"/>
    <w:uiPriority w:val="9"/>
    <w:semiHidden/>
    <w:rsid w:val="004E71A3"/>
    <w:rPr>
      <w:rFonts w:cstheme="majorBidi"/>
      <w:b/>
      <w:bCs/>
      <w:color w:val="2F5496" w:themeColor="accent1" w:themeShade="BF"/>
    </w:rPr>
  </w:style>
  <w:style w:type="character" w:customStyle="1" w:styleId="70">
    <w:name w:val="标题 7 字符"/>
    <w:basedOn w:val="a0"/>
    <w:link w:val="7"/>
    <w:uiPriority w:val="9"/>
    <w:semiHidden/>
    <w:rsid w:val="004E71A3"/>
    <w:rPr>
      <w:rFonts w:cstheme="majorBidi"/>
      <w:b/>
      <w:bCs/>
      <w:color w:val="595959" w:themeColor="text1" w:themeTint="A6"/>
    </w:rPr>
  </w:style>
  <w:style w:type="character" w:customStyle="1" w:styleId="80">
    <w:name w:val="标题 8 字符"/>
    <w:basedOn w:val="a0"/>
    <w:link w:val="8"/>
    <w:uiPriority w:val="9"/>
    <w:semiHidden/>
    <w:rsid w:val="004E71A3"/>
    <w:rPr>
      <w:rFonts w:cstheme="majorBidi"/>
      <w:color w:val="595959" w:themeColor="text1" w:themeTint="A6"/>
    </w:rPr>
  </w:style>
  <w:style w:type="character" w:customStyle="1" w:styleId="90">
    <w:name w:val="标题 9 字符"/>
    <w:basedOn w:val="a0"/>
    <w:link w:val="9"/>
    <w:uiPriority w:val="9"/>
    <w:semiHidden/>
    <w:rsid w:val="004E71A3"/>
    <w:rPr>
      <w:rFonts w:eastAsiaTheme="majorEastAsia" w:cstheme="majorBidi"/>
      <w:color w:val="595959" w:themeColor="text1" w:themeTint="A6"/>
    </w:rPr>
  </w:style>
  <w:style w:type="paragraph" w:styleId="a3">
    <w:name w:val="Title"/>
    <w:basedOn w:val="a"/>
    <w:next w:val="a"/>
    <w:link w:val="a4"/>
    <w:uiPriority w:val="10"/>
    <w:qFormat/>
    <w:rsid w:val="004E7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1A3"/>
    <w:pPr>
      <w:spacing w:before="160"/>
      <w:jc w:val="center"/>
    </w:pPr>
    <w:rPr>
      <w:i/>
      <w:iCs/>
      <w:color w:val="404040" w:themeColor="text1" w:themeTint="BF"/>
    </w:rPr>
  </w:style>
  <w:style w:type="character" w:customStyle="1" w:styleId="a8">
    <w:name w:val="引用 字符"/>
    <w:basedOn w:val="a0"/>
    <w:link w:val="a7"/>
    <w:uiPriority w:val="29"/>
    <w:rsid w:val="004E71A3"/>
    <w:rPr>
      <w:i/>
      <w:iCs/>
      <w:color w:val="404040" w:themeColor="text1" w:themeTint="BF"/>
    </w:rPr>
  </w:style>
  <w:style w:type="paragraph" w:styleId="a9">
    <w:name w:val="List Paragraph"/>
    <w:basedOn w:val="a"/>
    <w:uiPriority w:val="34"/>
    <w:qFormat/>
    <w:rsid w:val="004E71A3"/>
    <w:pPr>
      <w:ind w:left="720"/>
      <w:contextualSpacing/>
    </w:pPr>
  </w:style>
  <w:style w:type="character" w:styleId="aa">
    <w:name w:val="Intense Emphasis"/>
    <w:basedOn w:val="a0"/>
    <w:uiPriority w:val="21"/>
    <w:qFormat/>
    <w:rsid w:val="004E71A3"/>
    <w:rPr>
      <w:i/>
      <w:iCs/>
      <w:color w:val="2F5496" w:themeColor="accent1" w:themeShade="BF"/>
    </w:rPr>
  </w:style>
  <w:style w:type="paragraph" w:styleId="ab">
    <w:name w:val="Intense Quote"/>
    <w:basedOn w:val="a"/>
    <w:next w:val="a"/>
    <w:link w:val="ac"/>
    <w:uiPriority w:val="30"/>
    <w:qFormat/>
    <w:rsid w:val="004E7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1A3"/>
    <w:rPr>
      <w:i/>
      <w:iCs/>
      <w:color w:val="2F5496" w:themeColor="accent1" w:themeShade="BF"/>
    </w:rPr>
  </w:style>
  <w:style w:type="character" w:styleId="ad">
    <w:name w:val="Intense Reference"/>
    <w:basedOn w:val="a0"/>
    <w:uiPriority w:val="32"/>
    <w:qFormat/>
    <w:rsid w:val="004E7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