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8B748" w14:textId="77777777" w:rsidR="00971EF3" w:rsidRDefault="00971EF3">
      <w:pPr>
        <w:rPr>
          <w:rFonts w:hint="eastAsia"/>
        </w:rPr>
      </w:pPr>
    </w:p>
    <w:p w14:paraId="6072F59B" w14:textId="77777777" w:rsidR="00971EF3" w:rsidRDefault="00971EF3">
      <w:pPr>
        <w:rPr>
          <w:rFonts w:hint="eastAsia"/>
        </w:rPr>
      </w:pPr>
      <w:r>
        <w:rPr>
          <w:rFonts w:hint="eastAsia"/>
        </w:rPr>
        <w:tab/>
        <w:t>巡的拼音怎么写</w:t>
      </w:r>
    </w:p>
    <w:p w14:paraId="38FDE54F" w14:textId="77777777" w:rsidR="00971EF3" w:rsidRDefault="00971EF3">
      <w:pPr>
        <w:rPr>
          <w:rFonts w:hint="eastAsia"/>
        </w:rPr>
      </w:pPr>
    </w:p>
    <w:p w14:paraId="2A35D636" w14:textId="77777777" w:rsidR="00971EF3" w:rsidRDefault="00971EF3">
      <w:pPr>
        <w:rPr>
          <w:rFonts w:hint="eastAsia"/>
        </w:rPr>
      </w:pPr>
    </w:p>
    <w:p w14:paraId="17F44D83" w14:textId="77777777" w:rsidR="00971EF3" w:rsidRDefault="00971EF3">
      <w:pPr>
        <w:rPr>
          <w:rFonts w:hint="eastAsia"/>
        </w:rPr>
      </w:pPr>
      <w:r>
        <w:rPr>
          <w:rFonts w:hint="eastAsia"/>
        </w:rPr>
        <w:tab/>
        <w:t>在汉语拼音体系中，“巡”这个汉字的拼音写作 “xún”。它属于汉语拼音中的第二声（阳平），发音时声调从较低处平稳上升到较高处。汉语拼音是中华人民共和国官方制定的一套用于表示汉字发音的罗马字母系统，其目的是帮助学习者更好地掌握普通话的正确发音，同时也是输入法中广泛采用的一种输入方式。</w:t>
      </w:r>
    </w:p>
    <w:p w14:paraId="602FBE31" w14:textId="77777777" w:rsidR="00971EF3" w:rsidRDefault="00971EF3">
      <w:pPr>
        <w:rPr>
          <w:rFonts w:hint="eastAsia"/>
        </w:rPr>
      </w:pPr>
    </w:p>
    <w:p w14:paraId="7ADBF9B5" w14:textId="77777777" w:rsidR="00971EF3" w:rsidRDefault="00971EF3">
      <w:pPr>
        <w:rPr>
          <w:rFonts w:hint="eastAsia"/>
        </w:rPr>
      </w:pPr>
    </w:p>
    <w:p w14:paraId="11C7CE4E" w14:textId="77777777" w:rsidR="00971EF3" w:rsidRDefault="00971EF3">
      <w:pPr>
        <w:rPr>
          <w:rFonts w:hint="eastAsia"/>
        </w:rPr>
      </w:pPr>
    </w:p>
    <w:p w14:paraId="3F5433D8" w14:textId="77777777" w:rsidR="00971EF3" w:rsidRDefault="00971EF3">
      <w:pPr>
        <w:rPr>
          <w:rFonts w:hint="eastAsia"/>
        </w:rPr>
      </w:pPr>
      <w:r>
        <w:rPr>
          <w:rFonts w:hint="eastAsia"/>
        </w:rPr>
        <w:tab/>
        <w:t>巡字的基本含义</w:t>
      </w:r>
    </w:p>
    <w:p w14:paraId="1F207C51" w14:textId="77777777" w:rsidR="00971EF3" w:rsidRDefault="00971EF3">
      <w:pPr>
        <w:rPr>
          <w:rFonts w:hint="eastAsia"/>
        </w:rPr>
      </w:pPr>
    </w:p>
    <w:p w14:paraId="135FA595" w14:textId="77777777" w:rsidR="00971EF3" w:rsidRDefault="00971EF3">
      <w:pPr>
        <w:rPr>
          <w:rFonts w:hint="eastAsia"/>
        </w:rPr>
      </w:pPr>
    </w:p>
    <w:p w14:paraId="780F92B9" w14:textId="77777777" w:rsidR="00971EF3" w:rsidRDefault="00971EF3">
      <w:pPr>
        <w:rPr>
          <w:rFonts w:hint="eastAsia"/>
        </w:rPr>
      </w:pPr>
      <w:r>
        <w:rPr>
          <w:rFonts w:hint="eastAsia"/>
        </w:rPr>
        <w:tab/>
        <w:t>“巡”字本身具有巡视、巡查的意思。它可以用来描述一个人或一个团队在一定区域内进行检查、巡逻或者观察的行为。例如，在军事领域中，士兵们会定期进行边境巡逻以确保安全；在城市管理中，警察会在街道上巡逻来维护公共秩序。“巡”还可以用作动词，表示走动查看的过程，如“巡诊”，指的是医生巡回诊治病人。</w:t>
      </w:r>
    </w:p>
    <w:p w14:paraId="355025AB" w14:textId="77777777" w:rsidR="00971EF3" w:rsidRDefault="00971EF3">
      <w:pPr>
        <w:rPr>
          <w:rFonts w:hint="eastAsia"/>
        </w:rPr>
      </w:pPr>
    </w:p>
    <w:p w14:paraId="4F4E9D53" w14:textId="77777777" w:rsidR="00971EF3" w:rsidRDefault="00971EF3">
      <w:pPr>
        <w:rPr>
          <w:rFonts w:hint="eastAsia"/>
        </w:rPr>
      </w:pPr>
    </w:p>
    <w:p w14:paraId="26F73F25" w14:textId="77777777" w:rsidR="00971EF3" w:rsidRDefault="00971EF3">
      <w:pPr>
        <w:rPr>
          <w:rFonts w:hint="eastAsia"/>
        </w:rPr>
      </w:pPr>
    </w:p>
    <w:p w14:paraId="4AB04EA2" w14:textId="77777777" w:rsidR="00971EF3" w:rsidRDefault="00971EF3">
      <w:pPr>
        <w:rPr>
          <w:rFonts w:hint="eastAsia"/>
        </w:rPr>
      </w:pPr>
      <w:r>
        <w:rPr>
          <w:rFonts w:hint="eastAsia"/>
        </w:rPr>
        <w:tab/>
        <w:t>巡的应用场景</w:t>
      </w:r>
    </w:p>
    <w:p w14:paraId="7D8C11C2" w14:textId="77777777" w:rsidR="00971EF3" w:rsidRDefault="00971EF3">
      <w:pPr>
        <w:rPr>
          <w:rFonts w:hint="eastAsia"/>
        </w:rPr>
      </w:pPr>
    </w:p>
    <w:p w14:paraId="621D8DE8" w14:textId="77777777" w:rsidR="00971EF3" w:rsidRDefault="00971EF3">
      <w:pPr>
        <w:rPr>
          <w:rFonts w:hint="eastAsia"/>
        </w:rPr>
      </w:pPr>
    </w:p>
    <w:p w14:paraId="1AC27607" w14:textId="77777777" w:rsidR="00971EF3" w:rsidRDefault="00971EF3">
      <w:pPr>
        <w:rPr>
          <w:rFonts w:hint="eastAsia"/>
        </w:rPr>
      </w:pPr>
      <w:r>
        <w:rPr>
          <w:rFonts w:hint="eastAsia"/>
        </w:rPr>
        <w:tab/>
        <w:t>“巡”字在日常生活中有着广泛的应用。比如，在旅游行业中，导游带领游客游览景点时可以说是在进行景点巡游；而在科技领域内，则有网络巡检这样的术语，指对计算机网络进行全面检查以发现潜在问题。“巡”还常见于各种节日庆典活动中，如春节花灯巡游等文化活动，通过队伍行进展示当地特色文化与传统习俗。</w:t>
      </w:r>
    </w:p>
    <w:p w14:paraId="1B1ECC0A" w14:textId="77777777" w:rsidR="00971EF3" w:rsidRDefault="00971EF3">
      <w:pPr>
        <w:rPr>
          <w:rFonts w:hint="eastAsia"/>
        </w:rPr>
      </w:pPr>
    </w:p>
    <w:p w14:paraId="45FA7DD4" w14:textId="77777777" w:rsidR="00971EF3" w:rsidRDefault="00971EF3">
      <w:pPr>
        <w:rPr>
          <w:rFonts w:hint="eastAsia"/>
        </w:rPr>
      </w:pPr>
    </w:p>
    <w:p w14:paraId="3B95BC33" w14:textId="77777777" w:rsidR="00971EF3" w:rsidRDefault="00971EF3">
      <w:pPr>
        <w:rPr>
          <w:rFonts w:hint="eastAsia"/>
        </w:rPr>
      </w:pPr>
    </w:p>
    <w:p w14:paraId="1241A4FB" w14:textId="77777777" w:rsidR="00971EF3" w:rsidRDefault="00971EF3">
      <w:pPr>
        <w:rPr>
          <w:rFonts w:hint="eastAsia"/>
        </w:rPr>
      </w:pPr>
      <w:r>
        <w:rPr>
          <w:rFonts w:hint="eastAsia"/>
        </w:rPr>
        <w:tab/>
        <w:t>如何正确使用“巡”的拼音</w:t>
      </w:r>
    </w:p>
    <w:p w14:paraId="1F0FD4DC" w14:textId="77777777" w:rsidR="00971EF3" w:rsidRDefault="00971EF3">
      <w:pPr>
        <w:rPr>
          <w:rFonts w:hint="eastAsia"/>
        </w:rPr>
      </w:pPr>
    </w:p>
    <w:p w14:paraId="0088336C" w14:textId="77777777" w:rsidR="00971EF3" w:rsidRDefault="00971EF3">
      <w:pPr>
        <w:rPr>
          <w:rFonts w:hint="eastAsia"/>
        </w:rPr>
      </w:pPr>
    </w:p>
    <w:p w14:paraId="3605923C" w14:textId="77777777" w:rsidR="00971EF3" w:rsidRDefault="00971EF3">
      <w:pPr>
        <w:rPr>
          <w:rFonts w:hint="eastAsia"/>
        </w:rPr>
      </w:pPr>
      <w:r>
        <w:rPr>
          <w:rFonts w:hint="eastAsia"/>
        </w:rPr>
        <w:tab/>
        <w:t>当需要将“巡”字转换成拼音时，请记得使用正确的声调标记——“xún”。正确标注声调对于非母语使用者来说非常重要，因为不同的声调可能会导致意义完全不同。比如，“xun”如果没有声调标记的话，就无法准确地表达出是哪个具体的汉字了。因此，在学习汉语拼音的过程中，不仅要记住每个字的读音，还要特别注意它们对应的声调。</w:t>
      </w:r>
    </w:p>
    <w:p w14:paraId="2205FFF9" w14:textId="77777777" w:rsidR="00971EF3" w:rsidRDefault="00971EF3">
      <w:pPr>
        <w:rPr>
          <w:rFonts w:hint="eastAsia"/>
        </w:rPr>
      </w:pPr>
    </w:p>
    <w:p w14:paraId="4D899336" w14:textId="77777777" w:rsidR="00971EF3" w:rsidRDefault="00971EF3">
      <w:pPr>
        <w:rPr>
          <w:rFonts w:hint="eastAsia"/>
        </w:rPr>
      </w:pPr>
    </w:p>
    <w:p w14:paraId="2E72A203" w14:textId="77777777" w:rsidR="00971EF3" w:rsidRDefault="00971EF3">
      <w:pPr>
        <w:rPr>
          <w:rFonts w:hint="eastAsia"/>
        </w:rPr>
      </w:pPr>
    </w:p>
    <w:p w14:paraId="5D61873B" w14:textId="77777777" w:rsidR="00971EF3" w:rsidRDefault="00971EF3">
      <w:pPr>
        <w:rPr>
          <w:rFonts w:hint="eastAsia"/>
        </w:rPr>
      </w:pPr>
      <w:r>
        <w:rPr>
          <w:rFonts w:hint="eastAsia"/>
        </w:rPr>
        <w:tab/>
        <w:t>最后的总结</w:t>
      </w:r>
    </w:p>
    <w:p w14:paraId="3668507F" w14:textId="77777777" w:rsidR="00971EF3" w:rsidRDefault="00971EF3">
      <w:pPr>
        <w:rPr>
          <w:rFonts w:hint="eastAsia"/>
        </w:rPr>
      </w:pPr>
    </w:p>
    <w:p w14:paraId="1D2C5510" w14:textId="77777777" w:rsidR="00971EF3" w:rsidRDefault="00971EF3">
      <w:pPr>
        <w:rPr>
          <w:rFonts w:hint="eastAsia"/>
        </w:rPr>
      </w:pPr>
    </w:p>
    <w:p w14:paraId="7942C6C4" w14:textId="77777777" w:rsidR="00971EF3" w:rsidRDefault="00971EF3">
      <w:pPr>
        <w:rPr>
          <w:rFonts w:hint="eastAsia"/>
        </w:rPr>
      </w:pPr>
      <w:r>
        <w:rPr>
          <w:rFonts w:hint="eastAsia"/>
        </w:rPr>
        <w:tab/>
        <w:t>了解并掌握了“巡”字及其拼音“xún”之后，不仅能够帮助我们更准确地进行口语交流，而且还能加深对中国语言文化的理解。汉语作为世界上最古老也是最复杂的语言之一，拥有着极其丰富的词汇量以及独特的表达方式。希望通过对“巡”这样一个看似简单却富有深意的字的学习，可以激发更多人探索中文世界的好奇心。</w:t>
      </w:r>
    </w:p>
    <w:p w14:paraId="003ED4A2" w14:textId="77777777" w:rsidR="00971EF3" w:rsidRDefault="00971EF3">
      <w:pPr>
        <w:rPr>
          <w:rFonts w:hint="eastAsia"/>
        </w:rPr>
      </w:pPr>
    </w:p>
    <w:p w14:paraId="36233B2E" w14:textId="77777777" w:rsidR="00971EF3" w:rsidRDefault="00971EF3">
      <w:pPr>
        <w:rPr>
          <w:rFonts w:hint="eastAsia"/>
        </w:rPr>
      </w:pPr>
    </w:p>
    <w:p w14:paraId="66443E46" w14:textId="77777777" w:rsidR="00971EF3" w:rsidRDefault="00971EF3">
      <w:pPr>
        <w:rPr>
          <w:rFonts w:hint="eastAsia"/>
        </w:rPr>
      </w:pPr>
      <w:r>
        <w:rPr>
          <w:rFonts w:hint="eastAsia"/>
        </w:rPr>
        <w:t>本文是由每日文章网(2345lzwz.cn)为大家创作</w:t>
      </w:r>
    </w:p>
    <w:p w14:paraId="7901F170" w14:textId="00A21D21" w:rsidR="002B5D31" w:rsidRDefault="002B5D31"/>
    <w:sectPr w:rsidR="002B5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31"/>
    <w:rsid w:val="002B5D31"/>
    <w:rsid w:val="008F70FE"/>
    <w:rsid w:val="0097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15BE9-3F4C-41BF-825B-82E384DE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D31"/>
    <w:rPr>
      <w:rFonts w:cstheme="majorBidi"/>
      <w:color w:val="2F5496" w:themeColor="accent1" w:themeShade="BF"/>
      <w:sz w:val="28"/>
      <w:szCs w:val="28"/>
    </w:rPr>
  </w:style>
  <w:style w:type="character" w:customStyle="1" w:styleId="50">
    <w:name w:val="标题 5 字符"/>
    <w:basedOn w:val="a0"/>
    <w:link w:val="5"/>
    <w:uiPriority w:val="9"/>
    <w:semiHidden/>
    <w:rsid w:val="002B5D31"/>
    <w:rPr>
      <w:rFonts w:cstheme="majorBidi"/>
      <w:color w:val="2F5496" w:themeColor="accent1" w:themeShade="BF"/>
      <w:sz w:val="24"/>
    </w:rPr>
  </w:style>
  <w:style w:type="character" w:customStyle="1" w:styleId="60">
    <w:name w:val="标题 6 字符"/>
    <w:basedOn w:val="a0"/>
    <w:link w:val="6"/>
    <w:uiPriority w:val="9"/>
    <w:semiHidden/>
    <w:rsid w:val="002B5D31"/>
    <w:rPr>
      <w:rFonts w:cstheme="majorBidi"/>
      <w:b/>
      <w:bCs/>
      <w:color w:val="2F5496" w:themeColor="accent1" w:themeShade="BF"/>
    </w:rPr>
  </w:style>
  <w:style w:type="character" w:customStyle="1" w:styleId="70">
    <w:name w:val="标题 7 字符"/>
    <w:basedOn w:val="a0"/>
    <w:link w:val="7"/>
    <w:uiPriority w:val="9"/>
    <w:semiHidden/>
    <w:rsid w:val="002B5D31"/>
    <w:rPr>
      <w:rFonts w:cstheme="majorBidi"/>
      <w:b/>
      <w:bCs/>
      <w:color w:val="595959" w:themeColor="text1" w:themeTint="A6"/>
    </w:rPr>
  </w:style>
  <w:style w:type="character" w:customStyle="1" w:styleId="80">
    <w:name w:val="标题 8 字符"/>
    <w:basedOn w:val="a0"/>
    <w:link w:val="8"/>
    <w:uiPriority w:val="9"/>
    <w:semiHidden/>
    <w:rsid w:val="002B5D31"/>
    <w:rPr>
      <w:rFonts w:cstheme="majorBidi"/>
      <w:color w:val="595959" w:themeColor="text1" w:themeTint="A6"/>
    </w:rPr>
  </w:style>
  <w:style w:type="character" w:customStyle="1" w:styleId="90">
    <w:name w:val="标题 9 字符"/>
    <w:basedOn w:val="a0"/>
    <w:link w:val="9"/>
    <w:uiPriority w:val="9"/>
    <w:semiHidden/>
    <w:rsid w:val="002B5D31"/>
    <w:rPr>
      <w:rFonts w:eastAsiaTheme="majorEastAsia" w:cstheme="majorBidi"/>
      <w:color w:val="595959" w:themeColor="text1" w:themeTint="A6"/>
    </w:rPr>
  </w:style>
  <w:style w:type="paragraph" w:styleId="a3">
    <w:name w:val="Title"/>
    <w:basedOn w:val="a"/>
    <w:next w:val="a"/>
    <w:link w:val="a4"/>
    <w:uiPriority w:val="10"/>
    <w:qFormat/>
    <w:rsid w:val="002B5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D31"/>
    <w:pPr>
      <w:spacing w:before="160"/>
      <w:jc w:val="center"/>
    </w:pPr>
    <w:rPr>
      <w:i/>
      <w:iCs/>
      <w:color w:val="404040" w:themeColor="text1" w:themeTint="BF"/>
    </w:rPr>
  </w:style>
  <w:style w:type="character" w:customStyle="1" w:styleId="a8">
    <w:name w:val="引用 字符"/>
    <w:basedOn w:val="a0"/>
    <w:link w:val="a7"/>
    <w:uiPriority w:val="29"/>
    <w:rsid w:val="002B5D31"/>
    <w:rPr>
      <w:i/>
      <w:iCs/>
      <w:color w:val="404040" w:themeColor="text1" w:themeTint="BF"/>
    </w:rPr>
  </w:style>
  <w:style w:type="paragraph" w:styleId="a9">
    <w:name w:val="List Paragraph"/>
    <w:basedOn w:val="a"/>
    <w:uiPriority w:val="34"/>
    <w:qFormat/>
    <w:rsid w:val="002B5D31"/>
    <w:pPr>
      <w:ind w:left="720"/>
      <w:contextualSpacing/>
    </w:pPr>
  </w:style>
  <w:style w:type="character" w:styleId="aa">
    <w:name w:val="Intense Emphasis"/>
    <w:basedOn w:val="a0"/>
    <w:uiPriority w:val="21"/>
    <w:qFormat/>
    <w:rsid w:val="002B5D31"/>
    <w:rPr>
      <w:i/>
      <w:iCs/>
      <w:color w:val="2F5496" w:themeColor="accent1" w:themeShade="BF"/>
    </w:rPr>
  </w:style>
  <w:style w:type="paragraph" w:styleId="ab">
    <w:name w:val="Intense Quote"/>
    <w:basedOn w:val="a"/>
    <w:next w:val="a"/>
    <w:link w:val="ac"/>
    <w:uiPriority w:val="30"/>
    <w:qFormat/>
    <w:rsid w:val="002B5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D31"/>
    <w:rPr>
      <w:i/>
      <w:iCs/>
      <w:color w:val="2F5496" w:themeColor="accent1" w:themeShade="BF"/>
    </w:rPr>
  </w:style>
  <w:style w:type="character" w:styleId="ad">
    <w:name w:val="Intense Reference"/>
    <w:basedOn w:val="a0"/>
    <w:uiPriority w:val="32"/>
    <w:qFormat/>
    <w:rsid w:val="002B5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