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工作带来成就感的句子常常能够激励我们前行，让我们在日常工作中找到满足感和动力。以下是一些精辟的句子，旨在表达工作所带来的成就感，帮助你在忙碌中找到内心的平静与喜悦。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成就感源于努力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“付出努力，终将获得回报。”这句话简单而深刻，它提醒我们，工作中的每一份努力都是对未来的投资。只有通过不断的付出，才能在最终看到自己努力的成果，体会到真正的成就感。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从挑战中成长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“每一次挑战，都是成长的机会。”当我们面临挑战时，虽然困难重重，但这些挑战往往能帮助我们提高技能，拓宽视野。当我们克服了这些挑战，就会收获更大的成就感。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见证自身进步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“不断进步，才是工作的真正意义。”在工作中，我们会遇到各种各样的困难和挑战，然而，看到自己在这些挑战中不断进步，能够带来一种深刻的成就感。这种进步不仅仅是外在的，也是内心的一种成长。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成就感来自于影响他人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“能够影响他人，是最大的成就感。”工作不仅是完成任务，更是影响他人、促进团队协作的过程。当我们看到自己的努力能够改变他人，推动团队向前发展时，这种成就感将是最为宝贵的。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“成功是对努力的最佳回馈。”当我们最终达成目标时，所有的辛劳和付出都会得到应有的回报。成功带来的不仅仅是外在的奖励，更是内心的满足和自豪，这种成就感无可替代。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工作中的成就感往往来源于付出的努力、克服的挑战、见证的进步、影响他人以及最终的成功。通过这些句子，我们可以更好地理解工作带来的内心满足感，并在日常工作中找到更多的动力和喜悦。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