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工作群每天激励互动（适合发工作群的正能量句子）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激励的力量：提升团队士气的秘密武器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每天的一句激励话语可以成为团队士气的强大推动力。适时的鼓励不仅能够提高团队成员的积极性，还能增强他们的责任感和工作满意度。通过精心挑选和发布激励句子，我们可以有效地营造一个充满正能量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每日激励：小细节，大影响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在工作群中分享一两句正能量的句子，不仅能够增强团队的凝聚力，还能激发每个人的工作热情。这些句子可以是关于成功的名言，关于奋斗的格言，或是鼓励团队的简单话语。选择有启发性的内容，将能够让大家在忙碌的工作中找到动力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正能量句子的选择：把握关键词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激励句子时，可以关注一些关键词，如“奋斗”、“努力”、“成长”等。这些关键词能够直接触及团队成员的内心，激发他们不断追求进步的动力。例如，“成功的道路上没有捷径，唯有不断奋斗”这样的句子，能够提醒大家坚持不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如何高效地运用激励句子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最佳效果，激励句子的发布可以与团队的工作进展相结合。例如，在周一早晨发布鼓舞人心的句子，能够帮助团队成员以积极的心态开始一周的工作；在项目关键节点时，发布鼓励的话语能够帮助大家保持高昂的斗志。可以结合实际工作中的挑战和成就，及时调整激励内容，以更好地满足团队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互动的艺术：激励句子的双向交流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不仅仅是单向的输出，更是双向的互动。鼓励团队成员在工作群中分享自己的成功故事和奋斗经历，不仅可以让大家感受到集体的支持，还能够激发更多的积极性。通过这种方式，激励句子和团队互动可以形成良性循环，最终促进团队整体的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总结：让正能量成为日常的一部分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激励句子融入到日常工作中，是提升团队士气和工作效率的有效方法。通过每天发布正能量的句子，不仅能够让每个人感受到温暖和支持，还能够帮助大家在面对挑战时保持积极的心态。让激励成为工作的一部分，让每一天都充满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1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