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3D4D" w14:textId="77777777" w:rsidR="00D66AEA" w:rsidRDefault="00D66AEA">
      <w:pPr>
        <w:rPr>
          <w:rFonts w:hint="eastAsia"/>
        </w:rPr>
      </w:pPr>
    </w:p>
    <w:p w14:paraId="66798668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差分的拼音怎么写</w:t>
      </w:r>
    </w:p>
    <w:p w14:paraId="58BA9B59" w14:textId="77777777" w:rsidR="00D66AEA" w:rsidRDefault="00D66AEA">
      <w:pPr>
        <w:rPr>
          <w:rFonts w:hint="eastAsia"/>
        </w:rPr>
      </w:pPr>
    </w:p>
    <w:p w14:paraId="6DDCC7CC" w14:textId="77777777" w:rsidR="00D66AEA" w:rsidRDefault="00D66AEA">
      <w:pPr>
        <w:rPr>
          <w:rFonts w:hint="eastAsia"/>
        </w:rPr>
      </w:pPr>
    </w:p>
    <w:p w14:paraId="28416166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在汉语拼音中，“差”是一个多音字，根据其不同的含义和使用场景，它的发音也会有所不同。对于“差分”的拼音，正确的书写方式是 chā fēn。其中，“差”的读音为阴平（第一声）chā，而“分”则是阳平（第二声）fēn。</w:t>
      </w:r>
    </w:p>
    <w:p w14:paraId="5F7150DB" w14:textId="77777777" w:rsidR="00D66AEA" w:rsidRDefault="00D66AEA">
      <w:pPr>
        <w:rPr>
          <w:rFonts w:hint="eastAsia"/>
        </w:rPr>
      </w:pPr>
    </w:p>
    <w:p w14:paraId="0ACF41B6" w14:textId="77777777" w:rsidR="00D66AEA" w:rsidRDefault="00D66AEA">
      <w:pPr>
        <w:rPr>
          <w:rFonts w:hint="eastAsia"/>
        </w:rPr>
      </w:pPr>
    </w:p>
    <w:p w14:paraId="68390129" w14:textId="77777777" w:rsidR="00D66AEA" w:rsidRDefault="00D66AEA">
      <w:pPr>
        <w:rPr>
          <w:rFonts w:hint="eastAsia"/>
        </w:rPr>
      </w:pPr>
    </w:p>
    <w:p w14:paraId="71AB8EA2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差分的概念</w:t>
      </w:r>
    </w:p>
    <w:p w14:paraId="5522E814" w14:textId="77777777" w:rsidR="00D66AEA" w:rsidRDefault="00D66AEA">
      <w:pPr>
        <w:rPr>
          <w:rFonts w:hint="eastAsia"/>
        </w:rPr>
      </w:pPr>
    </w:p>
    <w:p w14:paraId="02FD54DA" w14:textId="77777777" w:rsidR="00D66AEA" w:rsidRDefault="00D66AEA">
      <w:pPr>
        <w:rPr>
          <w:rFonts w:hint="eastAsia"/>
        </w:rPr>
      </w:pPr>
    </w:p>
    <w:p w14:paraId="7E041A1E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“差分”这个词汇主要出现在数学、工程学以及计算机科学等领域之中。它描述的是两个量之间的差异或者变化，特别是在微积分中的导数概念，即函数值在某一点上的瞬时变化率，可以被看作是无限小的差分。在数字信号处理中，差分也用来指代离散时间信号之间的一阶或高阶差异。</w:t>
      </w:r>
    </w:p>
    <w:p w14:paraId="68489D43" w14:textId="77777777" w:rsidR="00D66AEA" w:rsidRDefault="00D66AEA">
      <w:pPr>
        <w:rPr>
          <w:rFonts w:hint="eastAsia"/>
        </w:rPr>
      </w:pPr>
    </w:p>
    <w:p w14:paraId="79DDBBB9" w14:textId="77777777" w:rsidR="00D66AEA" w:rsidRDefault="00D66AEA">
      <w:pPr>
        <w:rPr>
          <w:rFonts w:hint="eastAsia"/>
        </w:rPr>
      </w:pPr>
    </w:p>
    <w:p w14:paraId="69906C64" w14:textId="77777777" w:rsidR="00D66AEA" w:rsidRDefault="00D66AEA">
      <w:pPr>
        <w:rPr>
          <w:rFonts w:hint="eastAsia"/>
        </w:rPr>
      </w:pPr>
    </w:p>
    <w:p w14:paraId="31087443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差分的应用领域</w:t>
      </w:r>
    </w:p>
    <w:p w14:paraId="1F4D57DD" w14:textId="77777777" w:rsidR="00D66AEA" w:rsidRDefault="00D66AEA">
      <w:pPr>
        <w:rPr>
          <w:rFonts w:hint="eastAsia"/>
        </w:rPr>
      </w:pPr>
    </w:p>
    <w:p w14:paraId="5EA69C8D" w14:textId="77777777" w:rsidR="00D66AEA" w:rsidRDefault="00D66AEA">
      <w:pPr>
        <w:rPr>
          <w:rFonts w:hint="eastAsia"/>
        </w:rPr>
      </w:pPr>
    </w:p>
    <w:p w14:paraId="3BC7B2E5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在应用层面，差分有着广泛的应用。例如，在控制理论里，通过测量系统输出的变化来调整控制器的行为；在金融分析中，差分用于评估股票价格或其他经济指标随时间的变化趋势；而在物理学中，则用于计算物体运动的速度与加速度等物理量。因此，“差分”不仅是学术研究的重要工具，也是解决实际问题的有效方法之一。</w:t>
      </w:r>
    </w:p>
    <w:p w14:paraId="24A84988" w14:textId="77777777" w:rsidR="00D66AEA" w:rsidRDefault="00D66AEA">
      <w:pPr>
        <w:rPr>
          <w:rFonts w:hint="eastAsia"/>
        </w:rPr>
      </w:pPr>
    </w:p>
    <w:p w14:paraId="61168C63" w14:textId="77777777" w:rsidR="00D66AEA" w:rsidRDefault="00D66AEA">
      <w:pPr>
        <w:rPr>
          <w:rFonts w:hint="eastAsia"/>
        </w:rPr>
      </w:pPr>
    </w:p>
    <w:p w14:paraId="6524656B" w14:textId="77777777" w:rsidR="00D66AEA" w:rsidRDefault="00D66AEA">
      <w:pPr>
        <w:rPr>
          <w:rFonts w:hint="eastAsia"/>
        </w:rPr>
      </w:pPr>
    </w:p>
    <w:p w14:paraId="64D75670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差分与其他相关概念的区别</w:t>
      </w:r>
    </w:p>
    <w:p w14:paraId="2F390D6B" w14:textId="77777777" w:rsidR="00D66AEA" w:rsidRDefault="00D66AEA">
      <w:pPr>
        <w:rPr>
          <w:rFonts w:hint="eastAsia"/>
        </w:rPr>
      </w:pPr>
    </w:p>
    <w:p w14:paraId="238AE74F" w14:textId="77777777" w:rsidR="00D66AEA" w:rsidRDefault="00D66AEA">
      <w:pPr>
        <w:rPr>
          <w:rFonts w:hint="eastAsia"/>
        </w:rPr>
      </w:pPr>
    </w:p>
    <w:p w14:paraId="7CBA4ACE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值得注意的是，“差分”不同于简单的减法运算。虽然两者都涉及到求取两个数值之间的差距，但差分更强调的是变量之间的动态关系及其变化模式。“差分方程”是一种特殊的数学模型，它描述了离散时刻上变量之间的递推关系，这与连续时间下的微分方程形成了鲜明对比。</w:t>
      </w:r>
    </w:p>
    <w:p w14:paraId="28C51C8E" w14:textId="77777777" w:rsidR="00D66AEA" w:rsidRDefault="00D66AEA">
      <w:pPr>
        <w:rPr>
          <w:rFonts w:hint="eastAsia"/>
        </w:rPr>
      </w:pPr>
    </w:p>
    <w:p w14:paraId="6E717E79" w14:textId="77777777" w:rsidR="00D66AEA" w:rsidRDefault="00D66AEA">
      <w:pPr>
        <w:rPr>
          <w:rFonts w:hint="eastAsia"/>
        </w:rPr>
      </w:pPr>
    </w:p>
    <w:p w14:paraId="15993534" w14:textId="77777777" w:rsidR="00D66AEA" w:rsidRDefault="00D66AEA">
      <w:pPr>
        <w:rPr>
          <w:rFonts w:hint="eastAsia"/>
        </w:rPr>
      </w:pPr>
    </w:p>
    <w:p w14:paraId="1772F8EB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学习差分的意义</w:t>
      </w:r>
    </w:p>
    <w:p w14:paraId="6EB04255" w14:textId="77777777" w:rsidR="00D66AEA" w:rsidRDefault="00D66AEA">
      <w:pPr>
        <w:rPr>
          <w:rFonts w:hint="eastAsia"/>
        </w:rPr>
      </w:pPr>
    </w:p>
    <w:p w14:paraId="0A81AA61" w14:textId="77777777" w:rsidR="00D66AEA" w:rsidRDefault="00D66AEA">
      <w:pPr>
        <w:rPr>
          <w:rFonts w:hint="eastAsia"/>
        </w:rPr>
      </w:pPr>
    </w:p>
    <w:p w14:paraId="5092F526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对于学生和专业人士而言，掌握“差分”的概念及其应用是非常重要的。它不仅加深了对数学原理的理解，而且有助于提高解决复杂问题的能力。无论是进行科学研究还是参与工程项目开发，“差分”的知识都能够提供强有力的支持，帮助人们更好地理解和预测事物的发展规律。</w:t>
      </w:r>
    </w:p>
    <w:p w14:paraId="41CF84B2" w14:textId="77777777" w:rsidR="00D66AEA" w:rsidRDefault="00D66AEA">
      <w:pPr>
        <w:rPr>
          <w:rFonts w:hint="eastAsia"/>
        </w:rPr>
      </w:pPr>
    </w:p>
    <w:p w14:paraId="32AB7992" w14:textId="77777777" w:rsidR="00D66AEA" w:rsidRDefault="00D66AEA">
      <w:pPr>
        <w:rPr>
          <w:rFonts w:hint="eastAsia"/>
        </w:rPr>
      </w:pPr>
    </w:p>
    <w:p w14:paraId="457EE67F" w14:textId="77777777" w:rsidR="00D66AEA" w:rsidRDefault="00D66AEA">
      <w:pPr>
        <w:rPr>
          <w:rFonts w:hint="eastAsia"/>
        </w:rPr>
      </w:pPr>
    </w:p>
    <w:p w14:paraId="0DBA032F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4A19B" w14:textId="77777777" w:rsidR="00D66AEA" w:rsidRDefault="00D66AEA">
      <w:pPr>
        <w:rPr>
          <w:rFonts w:hint="eastAsia"/>
        </w:rPr>
      </w:pPr>
    </w:p>
    <w:p w14:paraId="031D59DD" w14:textId="77777777" w:rsidR="00D66AEA" w:rsidRDefault="00D66AEA">
      <w:pPr>
        <w:rPr>
          <w:rFonts w:hint="eastAsia"/>
        </w:rPr>
      </w:pPr>
    </w:p>
    <w:p w14:paraId="23F8CD6E" w14:textId="77777777" w:rsidR="00D66AEA" w:rsidRDefault="00D66AEA">
      <w:pPr>
        <w:rPr>
          <w:rFonts w:hint="eastAsia"/>
        </w:rPr>
      </w:pPr>
      <w:r>
        <w:rPr>
          <w:rFonts w:hint="eastAsia"/>
        </w:rPr>
        <w:tab/>
        <w:t>“差分”的拼音正确写作 chā fēn，它作为连接理论与实践的桥梁，在多个学科和技术领域内扮演着不可或缺的角色。了解并熟练运用这一概念，将使我们能够更加精准地分析数据、设计算法，并最终推动各个行业的创新发展。</w:t>
      </w:r>
    </w:p>
    <w:p w14:paraId="2C188EB4" w14:textId="77777777" w:rsidR="00D66AEA" w:rsidRDefault="00D66AEA">
      <w:pPr>
        <w:rPr>
          <w:rFonts w:hint="eastAsia"/>
        </w:rPr>
      </w:pPr>
    </w:p>
    <w:p w14:paraId="1208A49C" w14:textId="77777777" w:rsidR="00D66AEA" w:rsidRDefault="00D66AEA">
      <w:pPr>
        <w:rPr>
          <w:rFonts w:hint="eastAsia"/>
        </w:rPr>
      </w:pPr>
    </w:p>
    <w:p w14:paraId="3BEADE79" w14:textId="77777777" w:rsidR="00D66AEA" w:rsidRDefault="00D66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5A780" w14:textId="709FC238" w:rsidR="00530DF5" w:rsidRDefault="00530DF5"/>
    <w:sectPr w:rsidR="0053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F5"/>
    <w:rsid w:val="00530DF5"/>
    <w:rsid w:val="005B05E0"/>
    <w:rsid w:val="00D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BD8D7-0BB6-4A1F-9D74-A15140E3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