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377F" w14:textId="77777777" w:rsidR="00CB7B73" w:rsidRDefault="00CB7B73">
      <w:pPr>
        <w:rPr>
          <w:rFonts w:hint="eastAsia"/>
        </w:rPr>
      </w:pPr>
    </w:p>
    <w:p w14:paraId="7DA19F5B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差点的拼音：一场文化与音韵交织的邂逅</w:t>
      </w:r>
    </w:p>
    <w:p w14:paraId="7CACA7C6" w14:textId="77777777" w:rsidR="00CB7B73" w:rsidRDefault="00CB7B73">
      <w:pPr>
        <w:rPr>
          <w:rFonts w:hint="eastAsia"/>
        </w:rPr>
      </w:pPr>
    </w:p>
    <w:p w14:paraId="42ACA868" w14:textId="77777777" w:rsidR="00CB7B73" w:rsidRDefault="00CB7B73">
      <w:pPr>
        <w:rPr>
          <w:rFonts w:hint="eastAsia"/>
        </w:rPr>
      </w:pPr>
    </w:p>
    <w:p w14:paraId="56C17DFA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在汉语的浩瀚海洋中，"差点"的拼音犹如一艘独特的帆船，承载着丰富的语义和情感。它不仅是一个简单的词汇，更是中国文化的一扇窗口，透过它可以窥见中国语言的独特魅力。"差点"的拼音是 "chà diǎn"，其中 "chà" 表示一种轻微的、几乎未达到的状态，而 "diǎn" 则可以理解为一个点或时刻，二者结合则描述了一种事物接近发生但又未完全实现的状态。</w:t>
      </w:r>
    </w:p>
    <w:p w14:paraId="2E369D6E" w14:textId="77777777" w:rsidR="00CB7B73" w:rsidRDefault="00CB7B73">
      <w:pPr>
        <w:rPr>
          <w:rFonts w:hint="eastAsia"/>
        </w:rPr>
      </w:pPr>
    </w:p>
    <w:p w14:paraId="0BF9BEA2" w14:textId="77777777" w:rsidR="00CB7B73" w:rsidRDefault="00CB7B73">
      <w:pPr>
        <w:rPr>
          <w:rFonts w:hint="eastAsia"/>
        </w:rPr>
      </w:pPr>
    </w:p>
    <w:p w14:paraId="7F1D3544" w14:textId="77777777" w:rsidR="00CB7B73" w:rsidRDefault="00CB7B73">
      <w:pPr>
        <w:rPr>
          <w:rFonts w:hint="eastAsia"/>
        </w:rPr>
      </w:pPr>
    </w:p>
    <w:p w14:paraId="4F0B9D0C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历史渊源：从古代走到现代的音韵演变</w:t>
      </w:r>
    </w:p>
    <w:p w14:paraId="64DDC8FF" w14:textId="77777777" w:rsidR="00CB7B73" w:rsidRDefault="00CB7B73">
      <w:pPr>
        <w:rPr>
          <w:rFonts w:hint="eastAsia"/>
        </w:rPr>
      </w:pPr>
    </w:p>
    <w:p w14:paraId="39378216" w14:textId="77777777" w:rsidR="00CB7B73" w:rsidRDefault="00CB7B73">
      <w:pPr>
        <w:rPr>
          <w:rFonts w:hint="eastAsia"/>
        </w:rPr>
      </w:pPr>
    </w:p>
    <w:p w14:paraId="7C5F7AAF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追溯到古代，汉字的发音经历了无数次的变化，"差点"的拼音也不例外。随着朝代更迭和社会变迁，汉语的语音系统不断进化，每个时期的发音都有其特点。例如，在古汉语中，"差"字可能有着不同的读法，经过岁月的洗礼，逐渐演变成了我们今天所熟知的 "chà" 音。这种演变不仅仅是声音上的变化，更是社会文化和语言环境相互作用的结果。</w:t>
      </w:r>
    </w:p>
    <w:p w14:paraId="72767F3B" w14:textId="77777777" w:rsidR="00CB7B73" w:rsidRDefault="00CB7B73">
      <w:pPr>
        <w:rPr>
          <w:rFonts w:hint="eastAsia"/>
        </w:rPr>
      </w:pPr>
    </w:p>
    <w:p w14:paraId="496F6C1F" w14:textId="77777777" w:rsidR="00CB7B73" w:rsidRDefault="00CB7B73">
      <w:pPr>
        <w:rPr>
          <w:rFonts w:hint="eastAsia"/>
        </w:rPr>
      </w:pPr>
    </w:p>
    <w:p w14:paraId="06EE1819" w14:textId="77777777" w:rsidR="00CB7B73" w:rsidRDefault="00CB7B73">
      <w:pPr>
        <w:rPr>
          <w:rFonts w:hint="eastAsia"/>
        </w:rPr>
      </w:pPr>
    </w:p>
    <w:p w14:paraId="013AA6ED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日常用语中的角色：不可或缺的情感表达</w:t>
      </w:r>
    </w:p>
    <w:p w14:paraId="43AFCFF4" w14:textId="77777777" w:rsidR="00CB7B73" w:rsidRDefault="00CB7B73">
      <w:pPr>
        <w:rPr>
          <w:rFonts w:hint="eastAsia"/>
        </w:rPr>
      </w:pPr>
    </w:p>
    <w:p w14:paraId="314CC4A5" w14:textId="77777777" w:rsidR="00CB7B73" w:rsidRDefault="00CB7B73">
      <w:pPr>
        <w:rPr>
          <w:rFonts w:hint="eastAsia"/>
        </w:rPr>
      </w:pPr>
    </w:p>
    <w:p w14:paraId="4B98DA42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在日常交流中，"差点"扮演着传达微妙情绪的重要角色。无论是讲述一次惊险的经历，还是轻描淡写地提到一个小失误，"差点"都能准确地传递出说话者内心的波澜。比如："我差点就迟到了"，这句话中蕴含着一丝庆幸和紧张；"他差点成功了"，则带有一种惋惜和遗憾。通过这样的表达，人们能够更加细腻地分享自己的感受，让沟通变得更加生动。</w:t>
      </w:r>
    </w:p>
    <w:p w14:paraId="2C43F8AB" w14:textId="77777777" w:rsidR="00CB7B73" w:rsidRDefault="00CB7B73">
      <w:pPr>
        <w:rPr>
          <w:rFonts w:hint="eastAsia"/>
        </w:rPr>
      </w:pPr>
    </w:p>
    <w:p w14:paraId="23E82F71" w14:textId="77777777" w:rsidR="00CB7B73" w:rsidRDefault="00CB7B73">
      <w:pPr>
        <w:rPr>
          <w:rFonts w:hint="eastAsia"/>
        </w:rPr>
      </w:pPr>
    </w:p>
    <w:p w14:paraId="088646FE" w14:textId="77777777" w:rsidR="00CB7B73" w:rsidRDefault="00CB7B73">
      <w:pPr>
        <w:rPr>
          <w:rFonts w:hint="eastAsia"/>
        </w:rPr>
      </w:pPr>
    </w:p>
    <w:p w14:paraId="14F789C9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文学作品里的身影：描绘情节转折的艺术手法</w:t>
      </w:r>
    </w:p>
    <w:p w14:paraId="418ABE1F" w14:textId="77777777" w:rsidR="00CB7B73" w:rsidRDefault="00CB7B73">
      <w:pPr>
        <w:rPr>
          <w:rFonts w:hint="eastAsia"/>
        </w:rPr>
      </w:pPr>
    </w:p>
    <w:p w14:paraId="2DE89A39" w14:textId="77777777" w:rsidR="00CB7B73" w:rsidRDefault="00CB7B73">
      <w:pPr>
        <w:rPr>
          <w:rFonts w:hint="eastAsia"/>
        </w:rPr>
      </w:pPr>
    </w:p>
    <w:p w14:paraId="4A3A5FB9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在文学创作领域，"差点"同样占据一席之地。作家们常常利用这个词来构建紧张的情节或者表达深刻的主题。当故事中的主人公面临生死抉择时，一句"差点没命"可以瞬间将读者带入那个危急的场景；而在描写爱情时，"差点错过你"则充满了戏剧性和浪漫气息。通过巧妙运用"差点"，作者不仅丰富了文本的内容，也增强了作品的艺术感染力。</w:t>
      </w:r>
    </w:p>
    <w:p w14:paraId="4102AB9B" w14:textId="77777777" w:rsidR="00CB7B73" w:rsidRDefault="00CB7B73">
      <w:pPr>
        <w:rPr>
          <w:rFonts w:hint="eastAsia"/>
        </w:rPr>
      </w:pPr>
    </w:p>
    <w:p w14:paraId="6C79D395" w14:textId="77777777" w:rsidR="00CB7B73" w:rsidRDefault="00CB7B73">
      <w:pPr>
        <w:rPr>
          <w:rFonts w:hint="eastAsia"/>
        </w:rPr>
      </w:pPr>
    </w:p>
    <w:p w14:paraId="3EAF5F62" w14:textId="77777777" w:rsidR="00CB7B73" w:rsidRDefault="00CB7B73">
      <w:pPr>
        <w:rPr>
          <w:rFonts w:hint="eastAsia"/>
        </w:rPr>
      </w:pPr>
    </w:p>
    <w:p w14:paraId="2A6462B4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教育意义：学习普通话发音的好帮手</w:t>
      </w:r>
    </w:p>
    <w:p w14:paraId="61CE6759" w14:textId="77777777" w:rsidR="00CB7B73" w:rsidRDefault="00CB7B73">
      <w:pPr>
        <w:rPr>
          <w:rFonts w:hint="eastAsia"/>
        </w:rPr>
      </w:pPr>
    </w:p>
    <w:p w14:paraId="62233B5B" w14:textId="77777777" w:rsidR="00CB7B73" w:rsidRDefault="00CB7B73">
      <w:pPr>
        <w:rPr>
          <w:rFonts w:hint="eastAsia"/>
        </w:rPr>
      </w:pPr>
    </w:p>
    <w:p w14:paraId="77D62391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对于正在学习普通话的人来说，掌握正确的拼音至关重要。"差点"作为一个常见且实用的例子，可以帮助学生更好地理解声调的作用以及如何准确发音。教师可以通过讲解"差点"的正确读法，引导学生注意前后鼻音的区别，同时体会轻重音之间的转换。这不仅是语言技能的培养，也是对中国传统文化的一种传承。</w:t>
      </w:r>
    </w:p>
    <w:p w14:paraId="6B188E35" w14:textId="77777777" w:rsidR="00CB7B73" w:rsidRDefault="00CB7B73">
      <w:pPr>
        <w:rPr>
          <w:rFonts w:hint="eastAsia"/>
        </w:rPr>
      </w:pPr>
    </w:p>
    <w:p w14:paraId="329293CF" w14:textId="77777777" w:rsidR="00CB7B73" w:rsidRDefault="00CB7B73">
      <w:pPr>
        <w:rPr>
          <w:rFonts w:hint="eastAsia"/>
        </w:rPr>
      </w:pPr>
    </w:p>
    <w:p w14:paraId="14CBE9C8" w14:textId="77777777" w:rsidR="00CB7B73" w:rsidRDefault="00CB7B73">
      <w:pPr>
        <w:rPr>
          <w:rFonts w:hint="eastAsia"/>
        </w:rPr>
      </w:pPr>
    </w:p>
    <w:p w14:paraId="09300960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最后的总结：连接过去与未来的桥梁</w:t>
      </w:r>
    </w:p>
    <w:p w14:paraId="5DF8D8B6" w14:textId="77777777" w:rsidR="00CB7B73" w:rsidRDefault="00CB7B73">
      <w:pPr>
        <w:rPr>
          <w:rFonts w:hint="eastAsia"/>
        </w:rPr>
      </w:pPr>
    </w:p>
    <w:p w14:paraId="15EA9BA9" w14:textId="77777777" w:rsidR="00CB7B73" w:rsidRDefault="00CB7B73">
      <w:pPr>
        <w:rPr>
          <w:rFonts w:hint="eastAsia"/>
        </w:rPr>
      </w:pPr>
    </w:p>
    <w:p w14:paraId="0B061999" w14:textId="77777777" w:rsidR="00CB7B73" w:rsidRDefault="00CB7B73">
      <w:pPr>
        <w:rPr>
          <w:rFonts w:hint="eastAsia"/>
        </w:rPr>
      </w:pPr>
      <w:r>
        <w:rPr>
          <w:rFonts w:hint="eastAsia"/>
        </w:rPr>
        <w:tab/>
        <w:t>"差点"不仅仅是一个词语，它是连接古今汉语的纽带，也是人们情感交流的桥梁。在这个快速发展的时代，虽然我们的生活方式发生了巨大改变，但是像"差点"这样充满韵味的表达却始终保留了下来，并将继续影响一代又一代人的思维方式和沟通习惯。让我们珍惜这份来自祖先的语言遗产，在日常生活中用心去感受它的美妙吧。</w:t>
      </w:r>
    </w:p>
    <w:p w14:paraId="121678C0" w14:textId="77777777" w:rsidR="00CB7B73" w:rsidRDefault="00CB7B73">
      <w:pPr>
        <w:rPr>
          <w:rFonts w:hint="eastAsia"/>
        </w:rPr>
      </w:pPr>
    </w:p>
    <w:p w14:paraId="75ABB4F8" w14:textId="77777777" w:rsidR="00CB7B73" w:rsidRDefault="00CB7B73">
      <w:pPr>
        <w:rPr>
          <w:rFonts w:hint="eastAsia"/>
        </w:rPr>
      </w:pPr>
    </w:p>
    <w:p w14:paraId="60D4D2C8" w14:textId="77777777" w:rsidR="00CB7B73" w:rsidRDefault="00CB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61261" w14:textId="574A84C8" w:rsidR="003069CF" w:rsidRDefault="003069CF"/>
    <w:sectPr w:rsidR="0030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CF"/>
    <w:rsid w:val="003069CF"/>
    <w:rsid w:val="005B05E0"/>
    <w:rsid w:val="00C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7D68-C773-4F5A-B0DC-82E6AE4A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