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DE00A" w14:textId="77777777" w:rsidR="0083023A" w:rsidRDefault="0083023A">
      <w:pPr>
        <w:rPr>
          <w:rFonts w:hint="eastAsia"/>
        </w:rPr>
      </w:pPr>
    </w:p>
    <w:p w14:paraId="7BBB61A4" w14:textId="77777777" w:rsidR="0083023A" w:rsidRDefault="0083023A">
      <w:pPr>
        <w:rPr>
          <w:rFonts w:hint="eastAsia"/>
        </w:rPr>
      </w:pPr>
      <w:r>
        <w:rPr>
          <w:rFonts w:hint="eastAsia"/>
        </w:rPr>
        <w:tab/>
        <w:t>布铺的拼音：Bù Pù</w:t>
      </w:r>
    </w:p>
    <w:p w14:paraId="68735986" w14:textId="77777777" w:rsidR="0083023A" w:rsidRDefault="0083023A">
      <w:pPr>
        <w:rPr>
          <w:rFonts w:hint="eastAsia"/>
        </w:rPr>
      </w:pPr>
    </w:p>
    <w:p w14:paraId="7076C006" w14:textId="77777777" w:rsidR="0083023A" w:rsidRDefault="0083023A">
      <w:pPr>
        <w:rPr>
          <w:rFonts w:hint="eastAsia"/>
        </w:rPr>
      </w:pPr>
    </w:p>
    <w:p w14:paraId="34749B86" w14:textId="77777777" w:rsidR="0083023A" w:rsidRDefault="0083023A">
      <w:pPr>
        <w:rPr>
          <w:rFonts w:hint="eastAsia"/>
        </w:rPr>
      </w:pPr>
      <w:r>
        <w:rPr>
          <w:rFonts w:hint="eastAsia"/>
        </w:rPr>
        <w:tab/>
        <w:t>在中国的传统商业中，布铺（Bù Pù）扮演着举足轻重的角色。自古以来，中国就是丝绸和纺织品的重要生产国，而这些精美织物的销售与流通则主要依赖于遍布城乡各地的布铺。从繁华都市到偏远乡村，布铺不仅是买卖的场所，更是一个文化交流的平台，它承载着浓厚的历史文化价值。</w:t>
      </w:r>
    </w:p>
    <w:p w14:paraId="444E0A27" w14:textId="77777777" w:rsidR="0083023A" w:rsidRDefault="0083023A">
      <w:pPr>
        <w:rPr>
          <w:rFonts w:hint="eastAsia"/>
        </w:rPr>
      </w:pPr>
    </w:p>
    <w:p w14:paraId="6BAC653E" w14:textId="77777777" w:rsidR="0083023A" w:rsidRDefault="0083023A">
      <w:pPr>
        <w:rPr>
          <w:rFonts w:hint="eastAsia"/>
        </w:rPr>
      </w:pPr>
    </w:p>
    <w:p w14:paraId="696F96CA" w14:textId="77777777" w:rsidR="0083023A" w:rsidRDefault="0083023A">
      <w:pPr>
        <w:rPr>
          <w:rFonts w:hint="eastAsia"/>
        </w:rPr>
      </w:pPr>
    </w:p>
    <w:p w14:paraId="79578FF7" w14:textId="77777777" w:rsidR="0083023A" w:rsidRDefault="0083023A">
      <w:pPr>
        <w:rPr>
          <w:rFonts w:hint="eastAsia"/>
        </w:rPr>
      </w:pPr>
      <w:r>
        <w:rPr>
          <w:rFonts w:hint="eastAsia"/>
        </w:rPr>
        <w:tab/>
        <w:t>传统布铺的历史渊源</w:t>
      </w:r>
    </w:p>
    <w:p w14:paraId="01F81968" w14:textId="77777777" w:rsidR="0083023A" w:rsidRDefault="0083023A">
      <w:pPr>
        <w:rPr>
          <w:rFonts w:hint="eastAsia"/>
        </w:rPr>
      </w:pPr>
    </w:p>
    <w:p w14:paraId="0346093C" w14:textId="77777777" w:rsidR="0083023A" w:rsidRDefault="0083023A">
      <w:pPr>
        <w:rPr>
          <w:rFonts w:hint="eastAsia"/>
        </w:rPr>
      </w:pPr>
    </w:p>
    <w:p w14:paraId="26A98E46" w14:textId="77777777" w:rsidR="0083023A" w:rsidRDefault="0083023A">
      <w:pPr>
        <w:rPr>
          <w:rFonts w:hint="eastAsia"/>
        </w:rPr>
      </w:pPr>
      <w:r>
        <w:rPr>
          <w:rFonts w:hint="eastAsia"/>
        </w:rPr>
        <w:tab/>
        <w:t>追溯至汉唐盛世，中国的纺织业已经相当发达，那时的布铺不仅仅售卖丝、麻、棉等材质的布料，同时也为顾客提供裁缝服务，甚至有些大型布铺还兼营染色和刺绣工艺。随着时间的发展，布铺逐渐形成了自己独特的经营模式和服务体系，成为古代社会不可或缺的一部分。它们见证了无数个时代的变迁，记录了各个时期的时尚潮流和社会风貌。</w:t>
      </w:r>
    </w:p>
    <w:p w14:paraId="63474F30" w14:textId="77777777" w:rsidR="0083023A" w:rsidRDefault="0083023A">
      <w:pPr>
        <w:rPr>
          <w:rFonts w:hint="eastAsia"/>
        </w:rPr>
      </w:pPr>
    </w:p>
    <w:p w14:paraId="753D30DB" w14:textId="77777777" w:rsidR="0083023A" w:rsidRDefault="0083023A">
      <w:pPr>
        <w:rPr>
          <w:rFonts w:hint="eastAsia"/>
        </w:rPr>
      </w:pPr>
    </w:p>
    <w:p w14:paraId="52581BB0" w14:textId="77777777" w:rsidR="0083023A" w:rsidRDefault="0083023A">
      <w:pPr>
        <w:rPr>
          <w:rFonts w:hint="eastAsia"/>
        </w:rPr>
      </w:pPr>
    </w:p>
    <w:p w14:paraId="24A318F5" w14:textId="77777777" w:rsidR="0083023A" w:rsidRDefault="0083023A">
      <w:pPr>
        <w:rPr>
          <w:rFonts w:hint="eastAsia"/>
        </w:rPr>
      </w:pPr>
      <w:r>
        <w:rPr>
          <w:rFonts w:hint="eastAsia"/>
        </w:rPr>
        <w:tab/>
        <w:t>布铺的文化意义</w:t>
      </w:r>
    </w:p>
    <w:p w14:paraId="67B6ED4B" w14:textId="77777777" w:rsidR="0083023A" w:rsidRDefault="0083023A">
      <w:pPr>
        <w:rPr>
          <w:rFonts w:hint="eastAsia"/>
        </w:rPr>
      </w:pPr>
    </w:p>
    <w:p w14:paraId="559FA47B" w14:textId="77777777" w:rsidR="0083023A" w:rsidRDefault="0083023A">
      <w:pPr>
        <w:rPr>
          <w:rFonts w:hint="eastAsia"/>
        </w:rPr>
      </w:pPr>
    </w:p>
    <w:p w14:paraId="0EB07A4D" w14:textId="77777777" w:rsidR="0083023A" w:rsidRDefault="0083023A">
      <w:pPr>
        <w:rPr>
          <w:rFonts w:hint="eastAsia"/>
        </w:rPr>
      </w:pPr>
      <w:r>
        <w:rPr>
          <w:rFonts w:hint="eastAsia"/>
        </w:rPr>
        <w:tab/>
        <w:t>布铺的存在对于中国传统服饰文化的传承和发展起到了不可替代的作用。在古代，人们购买布料后通常会在家中或由专业裁缝根据个人喜好定制成衣。因此，布铺不仅是物质商品交换的地方，也是美学观念交流的空间。在这里，顾客可以接触到最新的设计元素，了解到不同地区的特色图案，从而激发自己的创意灵感。布铺也成为了民间艺术传播的重要渠道之一。</w:t>
      </w:r>
    </w:p>
    <w:p w14:paraId="64A77FEE" w14:textId="77777777" w:rsidR="0083023A" w:rsidRDefault="0083023A">
      <w:pPr>
        <w:rPr>
          <w:rFonts w:hint="eastAsia"/>
        </w:rPr>
      </w:pPr>
    </w:p>
    <w:p w14:paraId="23CC21A9" w14:textId="77777777" w:rsidR="0083023A" w:rsidRDefault="0083023A">
      <w:pPr>
        <w:rPr>
          <w:rFonts w:hint="eastAsia"/>
        </w:rPr>
      </w:pPr>
    </w:p>
    <w:p w14:paraId="0D0C4219" w14:textId="77777777" w:rsidR="0083023A" w:rsidRDefault="0083023A">
      <w:pPr>
        <w:rPr>
          <w:rFonts w:hint="eastAsia"/>
        </w:rPr>
      </w:pPr>
    </w:p>
    <w:p w14:paraId="6C8F2288" w14:textId="77777777" w:rsidR="0083023A" w:rsidRDefault="0083023A">
      <w:pPr>
        <w:rPr>
          <w:rFonts w:hint="eastAsia"/>
        </w:rPr>
      </w:pPr>
      <w:r>
        <w:rPr>
          <w:rFonts w:hint="eastAsia"/>
        </w:rPr>
        <w:tab/>
        <w:t>现代视角下的布铺转型</w:t>
      </w:r>
    </w:p>
    <w:p w14:paraId="2C40D9CE" w14:textId="77777777" w:rsidR="0083023A" w:rsidRDefault="0083023A">
      <w:pPr>
        <w:rPr>
          <w:rFonts w:hint="eastAsia"/>
        </w:rPr>
      </w:pPr>
    </w:p>
    <w:p w14:paraId="7D809721" w14:textId="77777777" w:rsidR="0083023A" w:rsidRDefault="0083023A">
      <w:pPr>
        <w:rPr>
          <w:rFonts w:hint="eastAsia"/>
        </w:rPr>
      </w:pPr>
    </w:p>
    <w:p w14:paraId="3B0B1897" w14:textId="77777777" w:rsidR="0083023A" w:rsidRDefault="0083023A">
      <w:pPr>
        <w:rPr>
          <w:rFonts w:hint="eastAsia"/>
        </w:rPr>
      </w:pPr>
      <w:r>
        <w:rPr>
          <w:rFonts w:hint="eastAsia"/>
        </w:rPr>
        <w:tab/>
        <w:t>进入现代社会以后，随着工业化进程加快以及电子商务兴起，传统意义上的实体布铺受到了前所未有的冲击。然而，在一些历史文化底蕴深厚的城市里，仍然保留着不少具有特色的古老布铺。它们开始尝试结合当代市场需求进行创新改革，比如引入环保材料、开展个性化定制业务、举办手工艺体验活动等等。通过这种方式，既保持了自身独特魅力，又能够更好地适应时代发展需求。</w:t>
      </w:r>
    </w:p>
    <w:p w14:paraId="2BE2F2E3" w14:textId="77777777" w:rsidR="0083023A" w:rsidRDefault="0083023A">
      <w:pPr>
        <w:rPr>
          <w:rFonts w:hint="eastAsia"/>
        </w:rPr>
      </w:pPr>
    </w:p>
    <w:p w14:paraId="7C13365D" w14:textId="77777777" w:rsidR="0083023A" w:rsidRDefault="0083023A">
      <w:pPr>
        <w:rPr>
          <w:rFonts w:hint="eastAsia"/>
        </w:rPr>
      </w:pPr>
    </w:p>
    <w:p w14:paraId="56749FB9" w14:textId="77777777" w:rsidR="0083023A" w:rsidRDefault="0083023A">
      <w:pPr>
        <w:rPr>
          <w:rFonts w:hint="eastAsia"/>
        </w:rPr>
      </w:pPr>
    </w:p>
    <w:p w14:paraId="1D57DC17" w14:textId="77777777" w:rsidR="0083023A" w:rsidRDefault="0083023A">
      <w:pPr>
        <w:rPr>
          <w:rFonts w:hint="eastAsia"/>
        </w:rPr>
      </w:pPr>
      <w:r>
        <w:rPr>
          <w:rFonts w:hint="eastAsia"/>
        </w:rPr>
        <w:tab/>
        <w:t>未来展望</w:t>
      </w:r>
    </w:p>
    <w:p w14:paraId="638DABEA" w14:textId="77777777" w:rsidR="0083023A" w:rsidRDefault="0083023A">
      <w:pPr>
        <w:rPr>
          <w:rFonts w:hint="eastAsia"/>
        </w:rPr>
      </w:pPr>
    </w:p>
    <w:p w14:paraId="744EFC01" w14:textId="77777777" w:rsidR="0083023A" w:rsidRDefault="0083023A">
      <w:pPr>
        <w:rPr>
          <w:rFonts w:hint="eastAsia"/>
        </w:rPr>
      </w:pPr>
    </w:p>
    <w:p w14:paraId="5DC8BA09" w14:textId="77777777" w:rsidR="0083023A" w:rsidRDefault="0083023A">
      <w:pPr>
        <w:rPr>
          <w:rFonts w:hint="eastAsia"/>
        </w:rPr>
      </w:pPr>
      <w:r>
        <w:rPr>
          <w:rFonts w:hint="eastAsia"/>
        </w:rPr>
        <w:tab/>
        <w:t>展望未来，尽管面临着诸多挑战，但只要能够紧跟时代步伐不断创新求变，布铺这一古老的商业形式必将焕发出新的生机与活力。无论是作为文化遗产还是商业实体，它们都将继续为中国乃至全世界的人们带来无限惊喜与美好回忆。我们也期待更多年轻人加入到保护和发展传统文化事业当中来，共同见证并参与这个伟大过程。</w:t>
      </w:r>
    </w:p>
    <w:p w14:paraId="243EDA47" w14:textId="77777777" w:rsidR="0083023A" w:rsidRDefault="0083023A">
      <w:pPr>
        <w:rPr>
          <w:rFonts w:hint="eastAsia"/>
        </w:rPr>
      </w:pPr>
    </w:p>
    <w:p w14:paraId="6EA6CCA1" w14:textId="77777777" w:rsidR="0083023A" w:rsidRDefault="0083023A">
      <w:pPr>
        <w:rPr>
          <w:rFonts w:hint="eastAsia"/>
        </w:rPr>
      </w:pPr>
    </w:p>
    <w:p w14:paraId="310505EF" w14:textId="77777777" w:rsidR="0083023A" w:rsidRDefault="0083023A">
      <w:pPr>
        <w:rPr>
          <w:rFonts w:hint="eastAsia"/>
        </w:rPr>
      </w:pPr>
      <w:r>
        <w:rPr>
          <w:rFonts w:hint="eastAsia"/>
        </w:rPr>
        <w:t>本文是由每日文章网(2345lzwz.cn)为大家创作</w:t>
      </w:r>
    </w:p>
    <w:p w14:paraId="50556EB0" w14:textId="10052910" w:rsidR="00EF794A" w:rsidRDefault="00EF794A"/>
    <w:sectPr w:rsidR="00EF7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4A"/>
    <w:rsid w:val="005B05E0"/>
    <w:rsid w:val="0083023A"/>
    <w:rsid w:val="00E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2CAA9-15FD-4A54-ACC3-A8E5CCC1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94A"/>
    <w:rPr>
      <w:rFonts w:cstheme="majorBidi"/>
      <w:color w:val="2F5496" w:themeColor="accent1" w:themeShade="BF"/>
      <w:sz w:val="28"/>
      <w:szCs w:val="28"/>
    </w:rPr>
  </w:style>
  <w:style w:type="character" w:customStyle="1" w:styleId="50">
    <w:name w:val="标题 5 字符"/>
    <w:basedOn w:val="a0"/>
    <w:link w:val="5"/>
    <w:uiPriority w:val="9"/>
    <w:semiHidden/>
    <w:rsid w:val="00EF794A"/>
    <w:rPr>
      <w:rFonts w:cstheme="majorBidi"/>
      <w:color w:val="2F5496" w:themeColor="accent1" w:themeShade="BF"/>
      <w:sz w:val="24"/>
    </w:rPr>
  </w:style>
  <w:style w:type="character" w:customStyle="1" w:styleId="60">
    <w:name w:val="标题 6 字符"/>
    <w:basedOn w:val="a0"/>
    <w:link w:val="6"/>
    <w:uiPriority w:val="9"/>
    <w:semiHidden/>
    <w:rsid w:val="00EF794A"/>
    <w:rPr>
      <w:rFonts w:cstheme="majorBidi"/>
      <w:b/>
      <w:bCs/>
      <w:color w:val="2F5496" w:themeColor="accent1" w:themeShade="BF"/>
    </w:rPr>
  </w:style>
  <w:style w:type="character" w:customStyle="1" w:styleId="70">
    <w:name w:val="标题 7 字符"/>
    <w:basedOn w:val="a0"/>
    <w:link w:val="7"/>
    <w:uiPriority w:val="9"/>
    <w:semiHidden/>
    <w:rsid w:val="00EF794A"/>
    <w:rPr>
      <w:rFonts w:cstheme="majorBidi"/>
      <w:b/>
      <w:bCs/>
      <w:color w:val="595959" w:themeColor="text1" w:themeTint="A6"/>
    </w:rPr>
  </w:style>
  <w:style w:type="character" w:customStyle="1" w:styleId="80">
    <w:name w:val="标题 8 字符"/>
    <w:basedOn w:val="a0"/>
    <w:link w:val="8"/>
    <w:uiPriority w:val="9"/>
    <w:semiHidden/>
    <w:rsid w:val="00EF794A"/>
    <w:rPr>
      <w:rFonts w:cstheme="majorBidi"/>
      <w:color w:val="595959" w:themeColor="text1" w:themeTint="A6"/>
    </w:rPr>
  </w:style>
  <w:style w:type="character" w:customStyle="1" w:styleId="90">
    <w:name w:val="标题 9 字符"/>
    <w:basedOn w:val="a0"/>
    <w:link w:val="9"/>
    <w:uiPriority w:val="9"/>
    <w:semiHidden/>
    <w:rsid w:val="00EF794A"/>
    <w:rPr>
      <w:rFonts w:eastAsiaTheme="majorEastAsia" w:cstheme="majorBidi"/>
      <w:color w:val="595959" w:themeColor="text1" w:themeTint="A6"/>
    </w:rPr>
  </w:style>
  <w:style w:type="paragraph" w:styleId="a3">
    <w:name w:val="Title"/>
    <w:basedOn w:val="a"/>
    <w:next w:val="a"/>
    <w:link w:val="a4"/>
    <w:uiPriority w:val="10"/>
    <w:qFormat/>
    <w:rsid w:val="00EF7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94A"/>
    <w:pPr>
      <w:spacing w:before="160"/>
      <w:jc w:val="center"/>
    </w:pPr>
    <w:rPr>
      <w:i/>
      <w:iCs/>
      <w:color w:val="404040" w:themeColor="text1" w:themeTint="BF"/>
    </w:rPr>
  </w:style>
  <w:style w:type="character" w:customStyle="1" w:styleId="a8">
    <w:name w:val="引用 字符"/>
    <w:basedOn w:val="a0"/>
    <w:link w:val="a7"/>
    <w:uiPriority w:val="29"/>
    <w:rsid w:val="00EF794A"/>
    <w:rPr>
      <w:i/>
      <w:iCs/>
      <w:color w:val="404040" w:themeColor="text1" w:themeTint="BF"/>
    </w:rPr>
  </w:style>
  <w:style w:type="paragraph" w:styleId="a9">
    <w:name w:val="List Paragraph"/>
    <w:basedOn w:val="a"/>
    <w:uiPriority w:val="34"/>
    <w:qFormat/>
    <w:rsid w:val="00EF794A"/>
    <w:pPr>
      <w:ind w:left="720"/>
      <w:contextualSpacing/>
    </w:pPr>
  </w:style>
  <w:style w:type="character" w:styleId="aa">
    <w:name w:val="Intense Emphasis"/>
    <w:basedOn w:val="a0"/>
    <w:uiPriority w:val="21"/>
    <w:qFormat/>
    <w:rsid w:val="00EF794A"/>
    <w:rPr>
      <w:i/>
      <w:iCs/>
      <w:color w:val="2F5496" w:themeColor="accent1" w:themeShade="BF"/>
    </w:rPr>
  </w:style>
  <w:style w:type="paragraph" w:styleId="ab">
    <w:name w:val="Intense Quote"/>
    <w:basedOn w:val="a"/>
    <w:next w:val="a"/>
    <w:link w:val="ac"/>
    <w:uiPriority w:val="30"/>
    <w:qFormat/>
    <w:rsid w:val="00EF7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94A"/>
    <w:rPr>
      <w:i/>
      <w:iCs/>
      <w:color w:val="2F5496" w:themeColor="accent1" w:themeShade="BF"/>
    </w:rPr>
  </w:style>
  <w:style w:type="character" w:styleId="ad">
    <w:name w:val="Intense Reference"/>
    <w:basedOn w:val="a0"/>
    <w:uiPriority w:val="32"/>
    <w:qFormat/>
    <w:rsid w:val="00EF7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