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E2270" w14:textId="77777777" w:rsidR="00BE1E16" w:rsidRDefault="00BE1E16">
      <w:pPr>
        <w:rPr>
          <w:rFonts w:hint="eastAsia"/>
        </w:rPr>
      </w:pPr>
      <w:r>
        <w:rPr>
          <w:rFonts w:hint="eastAsia"/>
        </w:rPr>
        <w:t>年纪大了感悟最深的话</w:t>
      </w:r>
    </w:p>
    <w:p w14:paraId="5B110FDD" w14:textId="77777777" w:rsidR="00BE1E16" w:rsidRDefault="00BE1E16">
      <w:pPr>
        <w:rPr>
          <w:rFonts w:hint="eastAsia"/>
        </w:rPr>
      </w:pPr>
      <w:r>
        <w:rPr>
          <w:rFonts w:hint="eastAsia"/>
        </w:rPr>
        <w:t>在漫长的生命旅途中，我们总会经历许多起伏与变化。尤其是进入中年后，生活的各个方面会变得更加复杂和深刻。此时，我们往往会对生活有更深的思考和感悟。正如一句古话所说：“年纪越大，越能明白生活的真谛。”这段时间，我们开始理解生命的意义，体会人与人之间的关系，以及自己内心的渴望。</w:t>
      </w:r>
    </w:p>
    <w:p w14:paraId="184B8DF2" w14:textId="77777777" w:rsidR="00BE1E16" w:rsidRDefault="00BE1E16"/>
    <w:p w14:paraId="4E5919BB" w14:textId="77777777" w:rsidR="00BE1E16" w:rsidRDefault="00BE1E16">
      <w:pPr>
        <w:rPr>
          <w:rFonts w:hint="eastAsia"/>
        </w:rPr>
      </w:pPr>
      <w:r>
        <w:rPr>
          <w:rFonts w:hint="eastAsia"/>
        </w:rPr>
        <w:t>珍惜时间，活在当下</w:t>
      </w:r>
    </w:p>
    <w:p w14:paraId="2F90CF84" w14:textId="77777777" w:rsidR="00BE1E16" w:rsidRDefault="00BE1E16">
      <w:pPr>
        <w:rPr>
          <w:rFonts w:hint="eastAsia"/>
        </w:rPr>
      </w:pPr>
      <w:r>
        <w:rPr>
          <w:rFonts w:hint="eastAsia"/>
        </w:rPr>
        <w:t>中年时期，时间的流逝仿佛变得更加明显。我们会发现，过去的岁月就像指尖流沙，转瞬即逝。因此，珍惜时间成为了生活中的重要课题。许多中年人开始意识到，生活不应该被忙碌和琐事所填满，而应该让每一天都充满意义。正如一句名言所说：“时间是我们最宝贵的财富。”活在当下，享受生活中的每一个瞬间，才能让人生更加充实。</w:t>
      </w:r>
    </w:p>
    <w:p w14:paraId="7FF2C71B" w14:textId="77777777" w:rsidR="00BE1E16" w:rsidRDefault="00BE1E16"/>
    <w:p w14:paraId="21EC32B8" w14:textId="77777777" w:rsidR="00BE1E16" w:rsidRDefault="00BE1E16">
      <w:pPr>
        <w:rPr>
          <w:rFonts w:hint="eastAsia"/>
        </w:rPr>
      </w:pPr>
      <w:r>
        <w:rPr>
          <w:rFonts w:hint="eastAsia"/>
        </w:rPr>
        <w:t>家庭是心灵的港湾</w:t>
      </w:r>
    </w:p>
    <w:p w14:paraId="4963F2F2" w14:textId="77777777" w:rsidR="00BE1E16" w:rsidRDefault="00BE1E16">
      <w:pPr>
        <w:rPr>
          <w:rFonts w:hint="eastAsia"/>
        </w:rPr>
      </w:pPr>
      <w:r>
        <w:rPr>
          <w:rFonts w:hint="eastAsia"/>
        </w:rPr>
        <w:t>随着年纪的增长，家庭的意义愈加凸显。中年人常常感慨，家庭不仅是血缘的联系，更是心灵的归宿。我们会更加珍视与家人之间的关系，愿意为他们付出更多的时间和精力。无论工作多忙，回到温暖的家中，都是一种难得的幸福。正如一句温暖的话：“家是心灵的港湾，永远是我们最温暖的归属。”</w:t>
      </w:r>
    </w:p>
    <w:p w14:paraId="3DB745AF" w14:textId="77777777" w:rsidR="00BE1E16" w:rsidRDefault="00BE1E16"/>
    <w:p w14:paraId="7F92AF3C" w14:textId="77777777" w:rsidR="00BE1E16" w:rsidRDefault="00BE1E16">
      <w:pPr>
        <w:rPr>
          <w:rFonts w:hint="eastAsia"/>
        </w:rPr>
      </w:pPr>
      <w:r>
        <w:rPr>
          <w:rFonts w:hint="eastAsia"/>
        </w:rPr>
        <w:t>接受变化，拥抱人生</w:t>
      </w:r>
    </w:p>
    <w:p w14:paraId="63E67DAB" w14:textId="77777777" w:rsidR="00BE1E16" w:rsidRDefault="00BE1E16">
      <w:pPr>
        <w:rPr>
          <w:rFonts w:hint="eastAsia"/>
        </w:rPr>
      </w:pPr>
      <w:r>
        <w:rPr>
          <w:rFonts w:hint="eastAsia"/>
        </w:rPr>
        <w:t>生活从不平坦，随着年纪的增长，我们会面对各种变化和挑战。无论是事业上的波折，还是生活中的困扰，都会让我们倍感压力。然而，正是这些变化让我们成长。中年人开始学会接受不完美，拥抱人生的各种可能。因为我们明白：“每一次挑战都是一次成长的机会。”这样的心态使我们能够在逆境中保持乐观，迎接新的机遇。</w:t>
      </w:r>
    </w:p>
    <w:p w14:paraId="0FA15828" w14:textId="77777777" w:rsidR="00BE1E16" w:rsidRDefault="00BE1E16"/>
    <w:p w14:paraId="451D470D" w14:textId="77777777" w:rsidR="00BE1E16" w:rsidRDefault="00BE1E16">
      <w:pPr>
        <w:rPr>
          <w:rFonts w:hint="eastAsia"/>
        </w:rPr>
      </w:pPr>
      <w:r>
        <w:rPr>
          <w:rFonts w:hint="eastAsia"/>
        </w:rPr>
        <w:t>不断学习，追求自我提升</w:t>
      </w:r>
    </w:p>
    <w:p w14:paraId="7BD08561" w14:textId="77777777" w:rsidR="00BE1E16" w:rsidRDefault="00BE1E16">
      <w:pPr>
        <w:rPr>
          <w:rFonts w:hint="eastAsia"/>
        </w:rPr>
      </w:pPr>
      <w:r>
        <w:rPr>
          <w:rFonts w:hint="eastAsia"/>
        </w:rPr>
        <w:t>虽然已步入中年，但对知识的渴望依然不减。许多人在这一阶段开始重拾学习的热情，追求自我提升。无论是通过读书、旅行，还是参加各种课程，学习成为了生活的重要组成部分。正如一句话所言：“活到老，学到老。”不断学习不仅丰富了我们的内心世界，也让我们在变化的时代中保持竞争力。</w:t>
      </w:r>
    </w:p>
    <w:p w14:paraId="6C4D0A97" w14:textId="77777777" w:rsidR="00BE1E16" w:rsidRDefault="00BE1E16"/>
    <w:p w14:paraId="3C2A6000" w14:textId="77777777" w:rsidR="00BE1E16" w:rsidRDefault="00BE1E16">
      <w:pPr>
        <w:rPr>
          <w:rFonts w:hint="eastAsia"/>
        </w:rPr>
      </w:pPr>
      <w:r>
        <w:rPr>
          <w:rFonts w:hint="eastAsia"/>
        </w:rPr>
        <w:t>心态决定人生的高度</w:t>
      </w:r>
    </w:p>
    <w:p w14:paraId="7E1EF42B" w14:textId="77777777" w:rsidR="00BE1E16" w:rsidRDefault="00BE1E16">
      <w:pPr>
        <w:rPr>
          <w:rFonts w:hint="eastAsia"/>
        </w:rPr>
      </w:pPr>
      <w:r>
        <w:rPr>
          <w:rFonts w:hint="eastAsia"/>
        </w:rPr>
        <w:t>最终，心态是决定我们生活质量的关键。随着岁月的积累，我们学会了更加从容地面对生活中的各种挑战。积极的心态使我们能够在困难中看到希望，在平凡中发现美好。正如一句经典名句：“心态决定人生的高度。”心态的改变，让我们的人生轨迹变得更加精彩。</w:t>
      </w:r>
    </w:p>
    <w:p w14:paraId="417C8580" w14:textId="77777777" w:rsidR="00BE1E16" w:rsidRDefault="00BE1E16"/>
    <w:p w14:paraId="4C88BD44" w14:textId="77777777" w:rsidR="00BE1E16" w:rsidRDefault="00BE1E16">
      <w:pPr>
        <w:rPr>
          <w:rFonts w:hint="eastAsia"/>
        </w:rPr>
      </w:pPr>
      <w:r>
        <w:rPr>
          <w:rFonts w:hint="eastAsia"/>
        </w:rPr>
        <w:t>中年的生活感悟让我们更加懂得珍惜、接受和学习。无论未来如何变化，这些感悟将一直伴随我们前行，让我们的生活更加充实和有意义。</w:t>
      </w:r>
    </w:p>
    <w:p w14:paraId="6D04001B" w14:textId="77777777" w:rsidR="00BE1E16" w:rsidRDefault="00BE1E16"/>
    <w:p w14:paraId="7F36F9F1" w14:textId="77777777" w:rsidR="00BE1E16" w:rsidRDefault="00BE1E1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BA4B50E" w14:textId="4D84EAF8" w:rsidR="00C167EE" w:rsidRDefault="00C167EE"/>
    <w:sectPr w:rsidR="00C16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EE"/>
    <w:rsid w:val="00BE1E16"/>
    <w:rsid w:val="00BF10E6"/>
    <w:rsid w:val="00C1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45B05-D94D-4A70-8C1F-4D4062B0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16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16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16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167E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167E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167E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167E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167E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167E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167E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16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16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167E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167E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167E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167E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167E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167E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167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16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167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16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7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7E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16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7E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7E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167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