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D212" w14:textId="77777777" w:rsidR="000156FB" w:rsidRDefault="000156FB">
      <w:pPr>
        <w:rPr>
          <w:rFonts w:hint="eastAsia"/>
        </w:rPr>
      </w:pPr>
      <w:r>
        <w:rPr>
          <w:rFonts w:hint="eastAsia"/>
        </w:rPr>
        <w:t>应酬的拼音和解释</w:t>
      </w:r>
    </w:p>
    <w:p w14:paraId="735B4582" w14:textId="77777777" w:rsidR="000156FB" w:rsidRDefault="000156FB">
      <w:pPr>
        <w:rPr>
          <w:rFonts w:hint="eastAsia"/>
        </w:rPr>
      </w:pPr>
      <w:r>
        <w:rPr>
          <w:rFonts w:hint="eastAsia"/>
        </w:rPr>
        <w:t>在汉语中，“应酬”读作 yìng chóu。这个词汇来源于古代中国，最初是指接待宾客时所准备的食物和酒水，后来逐渐演变为指人们在社交场合中的交往互动以及相应的礼仪行为。</w:t>
      </w:r>
    </w:p>
    <w:p w14:paraId="370E31FC" w14:textId="77777777" w:rsidR="000156FB" w:rsidRDefault="000156FB">
      <w:pPr>
        <w:rPr>
          <w:rFonts w:hint="eastAsia"/>
        </w:rPr>
      </w:pPr>
    </w:p>
    <w:p w14:paraId="436046AA" w14:textId="77777777" w:rsidR="000156FB" w:rsidRDefault="000156FB">
      <w:pPr>
        <w:rPr>
          <w:rFonts w:hint="eastAsia"/>
        </w:rPr>
      </w:pPr>
      <w:r>
        <w:rPr>
          <w:rFonts w:hint="eastAsia"/>
        </w:rPr>
        <w:t>“应”的含义</w:t>
      </w:r>
    </w:p>
    <w:p w14:paraId="59E0DC32" w14:textId="77777777" w:rsidR="000156FB" w:rsidRDefault="000156FB">
      <w:pPr>
        <w:rPr>
          <w:rFonts w:hint="eastAsia"/>
        </w:rPr>
      </w:pPr>
      <w:r>
        <w:rPr>
          <w:rFonts w:hint="eastAsia"/>
        </w:rPr>
        <w:t>“应”字在这里表示回应、响应或者适应的意思。当我们在社会生活中面对他人的邀请或请求时，作出合适的反应就是一种“应”的体现。这不仅包括言语上的答应，更重要的是根据不同的情况采取恰当的行为举止，以符合对方期待和社会规范。</w:t>
      </w:r>
    </w:p>
    <w:p w14:paraId="31792982" w14:textId="77777777" w:rsidR="000156FB" w:rsidRDefault="000156FB">
      <w:pPr>
        <w:rPr>
          <w:rFonts w:hint="eastAsia"/>
        </w:rPr>
      </w:pPr>
    </w:p>
    <w:p w14:paraId="20D5FDC3" w14:textId="77777777" w:rsidR="000156FB" w:rsidRDefault="000156FB">
      <w:pPr>
        <w:rPr>
          <w:rFonts w:hint="eastAsia"/>
        </w:rPr>
      </w:pPr>
      <w:r>
        <w:rPr>
          <w:rFonts w:hint="eastAsia"/>
        </w:rPr>
        <w:t>“酬”的含义</w:t>
      </w:r>
    </w:p>
    <w:p w14:paraId="7ECFE594" w14:textId="77777777" w:rsidR="000156FB" w:rsidRDefault="000156FB">
      <w:pPr>
        <w:rPr>
          <w:rFonts w:hint="eastAsia"/>
        </w:rPr>
      </w:pPr>
      <w:r>
        <w:rPr>
          <w:rFonts w:hint="eastAsia"/>
        </w:rPr>
        <w:t>而“酬”则主要指的是报答、回报或是交换。在中国传统文化里，人情往来是非常重要的，接受了别人的帮助或款待之后，适时地给予回馈是一种美德。“酬”也可以理解为通过交流来增进彼此之间的感情联系，比如共同进餐、互赠礼物等都是常见的形式。</w:t>
      </w:r>
    </w:p>
    <w:p w14:paraId="19BF0D27" w14:textId="77777777" w:rsidR="000156FB" w:rsidRDefault="000156FB">
      <w:pPr>
        <w:rPr>
          <w:rFonts w:hint="eastAsia"/>
        </w:rPr>
      </w:pPr>
    </w:p>
    <w:p w14:paraId="280460C7" w14:textId="77777777" w:rsidR="000156FB" w:rsidRDefault="000156FB">
      <w:pPr>
        <w:rPr>
          <w:rFonts w:hint="eastAsia"/>
        </w:rPr>
      </w:pPr>
      <w:r>
        <w:rPr>
          <w:rFonts w:hint="eastAsia"/>
        </w:rPr>
        <w:t>应酬的文化背景</w:t>
      </w:r>
    </w:p>
    <w:p w14:paraId="2D8B2A16" w14:textId="77777777" w:rsidR="000156FB" w:rsidRDefault="000156FB">
      <w:pPr>
        <w:rPr>
          <w:rFonts w:hint="eastAsia"/>
        </w:rPr>
      </w:pPr>
      <w:r>
        <w:rPr>
          <w:rFonts w:hint="eastAsia"/>
        </w:rPr>
        <w:t>应酬是中国传统礼仪文化的重要组成部分。自古以来，中国人就重视人际关系的建立与维护，认为良好的社交关系对于个人发展至关重要。因此，在各种正式或非正式的聚会中，人们都会遵循一定的规矩来进行交流沟通。从商周时期的祭祀活动到明清两代的文人雅集，不同历史时期都有其独特的应酬方式。现代社会虽然更加注重效率和个人空间，但传统的应酬精神仍然深深影响着人们的日常交往。</w:t>
      </w:r>
    </w:p>
    <w:p w14:paraId="28C60AF8" w14:textId="77777777" w:rsidR="000156FB" w:rsidRDefault="000156FB">
      <w:pPr>
        <w:rPr>
          <w:rFonts w:hint="eastAsia"/>
        </w:rPr>
      </w:pPr>
    </w:p>
    <w:p w14:paraId="17A21404" w14:textId="77777777" w:rsidR="000156FB" w:rsidRDefault="000156FB">
      <w:pPr>
        <w:rPr>
          <w:rFonts w:hint="eastAsia"/>
        </w:rPr>
      </w:pPr>
      <w:r>
        <w:rPr>
          <w:rFonts w:hint="eastAsia"/>
        </w:rPr>
        <w:t>现代生活中的应酬</w:t>
      </w:r>
    </w:p>
    <w:p w14:paraId="0DB9F076" w14:textId="77777777" w:rsidR="000156FB" w:rsidRDefault="000156FB">
      <w:pPr>
        <w:rPr>
          <w:rFonts w:hint="eastAsia"/>
        </w:rPr>
      </w:pPr>
      <w:r>
        <w:rPr>
          <w:rFonts w:hint="eastAsia"/>
        </w:rPr>
        <w:t>随着时代的发展，现代生活节奏加快，工作压力增大，尽管如此，应酬依然是职场人士不可忽视的一项技能。无论是商务宴请还是朋友间的聚会，都能看到应酬的身影。它不仅是拓展人脉的有效途径，也是展现个人魅力和修养的机会。然而，过度的应酬也可能带来负面影响，如耗费大量时间和精力，甚至影响身体健康。因此，如何把握好应酬的度，做到既不失礼又不累赘，成为了当代人需要思考的问题。</w:t>
      </w:r>
    </w:p>
    <w:p w14:paraId="14DD0BA5" w14:textId="77777777" w:rsidR="000156FB" w:rsidRDefault="000156FB">
      <w:pPr>
        <w:rPr>
          <w:rFonts w:hint="eastAsia"/>
        </w:rPr>
      </w:pPr>
    </w:p>
    <w:p w14:paraId="4D7ED752" w14:textId="77777777" w:rsidR="000156FB" w:rsidRDefault="000156FB">
      <w:pPr>
        <w:rPr>
          <w:rFonts w:hint="eastAsia"/>
        </w:rPr>
      </w:pPr>
      <w:r>
        <w:rPr>
          <w:rFonts w:hint="eastAsia"/>
        </w:rPr>
        <w:t>应酬的艺术</w:t>
      </w:r>
    </w:p>
    <w:p w14:paraId="3ABAD2D7" w14:textId="77777777" w:rsidR="000156FB" w:rsidRDefault="000156FB">
      <w:pPr>
        <w:rPr>
          <w:rFonts w:hint="eastAsia"/>
        </w:rPr>
      </w:pPr>
      <w:r>
        <w:rPr>
          <w:rFonts w:hint="eastAsia"/>
        </w:rPr>
        <w:t>成功的应酬往往依赖于一些技巧和策略。首先是要懂得尊重他人，了解并遵守当地的风俗习惯；其次是善于倾听，能够真诚地关注对方的话题，并给出积极反馈；再者是适度表达自己的观点，避免过于强势或沉默寡言；最后则是保持幽默感，让气氛轻松愉快。掌握这些艺术可以让应酬变得更加顺畅和谐。</w:t>
      </w:r>
    </w:p>
    <w:p w14:paraId="62030DC4" w14:textId="77777777" w:rsidR="000156FB" w:rsidRDefault="000156FB">
      <w:pPr>
        <w:rPr>
          <w:rFonts w:hint="eastAsia"/>
        </w:rPr>
      </w:pPr>
    </w:p>
    <w:p w14:paraId="2962D8EF" w14:textId="77777777" w:rsidR="000156FB" w:rsidRDefault="000156FB">
      <w:pPr>
        <w:rPr>
          <w:rFonts w:hint="eastAsia"/>
        </w:rPr>
      </w:pPr>
      <w:r>
        <w:rPr>
          <w:rFonts w:hint="eastAsia"/>
        </w:rPr>
        <w:t>最后的总结</w:t>
      </w:r>
    </w:p>
    <w:p w14:paraId="50413DB0" w14:textId="77777777" w:rsidR="000156FB" w:rsidRDefault="000156FB">
      <w:pPr>
        <w:rPr>
          <w:rFonts w:hint="eastAsia"/>
        </w:rPr>
      </w:pPr>
      <w:r>
        <w:rPr>
          <w:rFonts w:hint="eastAsia"/>
        </w:rPr>
        <w:t>“应酬”不仅仅是简单的交际活动，更是一门深入生活的学问。它体现了中华民族悠久的历史文化和人际交往智慧。在现代社会，我们既要继承传统应酬的优点，也要结合实际情况进行创新，使应酬成为促进个人成长和社会和谐发展的桥梁。</w:t>
      </w:r>
    </w:p>
    <w:p w14:paraId="798170B7" w14:textId="77777777" w:rsidR="000156FB" w:rsidRDefault="000156FB">
      <w:pPr>
        <w:rPr>
          <w:rFonts w:hint="eastAsia"/>
        </w:rPr>
      </w:pPr>
    </w:p>
    <w:p w14:paraId="7CB11407" w14:textId="77777777" w:rsidR="000156FB" w:rsidRDefault="000156FB">
      <w:pPr>
        <w:rPr>
          <w:rFonts w:hint="eastAsia"/>
        </w:rPr>
      </w:pPr>
      <w:r>
        <w:rPr>
          <w:rFonts w:hint="eastAsia"/>
        </w:rPr>
        <w:t>本文是由每日文章网(2345lzwz.cn)为大家创作</w:t>
      </w:r>
    </w:p>
    <w:p w14:paraId="13895153" w14:textId="75CE0C0C" w:rsidR="001C55E9" w:rsidRDefault="001C55E9"/>
    <w:sectPr w:rsidR="001C5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E9"/>
    <w:rsid w:val="000156FB"/>
    <w:rsid w:val="001C55E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84C91-BFC1-447E-9D94-498896A2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5E9"/>
    <w:rPr>
      <w:rFonts w:cstheme="majorBidi"/>
      <w:color w:val="2F5496" w:themeColor="accent1" w:themeShade="BF"/>
      <w:sz w:val="28"/>
      <w:szCs w:val="28"/>
    </w:rPr>
  </w:style>
  <w:style w:type="character" w:customStyle="1" w:styleId="50">
    <w:name w:val="标题 5 字符"/>
    <w:basedOn w:val="a0"/>
    <w:link w:val="5"/>
    <w:uiPriority w:val="9"/>
    <w:semiHidden/>
    <w:rsid w:val="001C55E9"/>
    <w:rPr>
      <w:rFonts w:cstheme="majorBidi"/>
      <w:color w:val="2F5496" w:themeColor="accent1" w:themeShade="BF"/>
      <w:sz w:val="24"/>
    </w:rPr>
  </w:style>
  <w:style w:type="character" w:customStyle="1" w:styleId="60">
    <w:name w:val="标题 6 字符"/>
    <w:basedOn w:val="a0"/>
    <w:link w:val="6"/>
    <w:uiPriority w:val="9"/>
    <w:semiHidden/>
    <w:rsid w:val="001C55E9"/>
    <w:rPr>
      <w:rFonts w:cstheme="majorBidi"/>
      <w:b/>
      <w:bCs/>
      <w:color w:val="2F5496" w:themeColor="accent1" w:themeShade="BF"/>
    </w:rPr>
  </w:style>
  <w:style w:type="character" w:customStyle="1" w:styleId="70">
    <w:name w:val="标题 7 字符"/>
    <w:basedOn w:val="a0"/>
    <w:link w:val="7"/>
    <w:uiPriority w:val="9"/>
    <w:semiHidden/>
    <w:rsid w:val="001C55E9"/>
    <w:rPr>
      <w:rFonts w:cstheme="majorBidi"/>
      <w:b/>
      <w:bCs/>
      <w:color w:val="595959" w:themeColor="text1" w:themeTint="A6"/>
    </w:rPr>
  </w:style>
  <w:style w:type="character" w:customStyle="1" w:styleId="80">
    <w:name w:val="标题 8 字符"/>
    <w:basedOn w:val="a0"/>
    <w:link w:val="8"/>
    <w:uiPriority w:val="9"/>
    <w:semiHidden/>
    <w:rsid w:val="001C55E9"/>
    <w:rPr>
      <w:rFonts w:cstheme="majorBidi"/>
      <w:color w:val="595959" w:themeColor="text1" w:themeTint="A6"/>
    </w:rPr>
  </w:style>
  <w:style w:type="character" w:customStyle="1" w:styleId="90">
    <w:name w:val="标题 9 字符"/>
    <w:basedOn w:val="a0"/>
    <w:link w:val="9"/>
    <w:uiPriority w:val="9"/>
    <w:semiHidden/>
    <w:rsid w:val="001C55E9"/>
    <w:rPr>
      <w:rFonts w:eastAsiaTheme="majorEastAsia" w:cstheme="majorBidi"/>
      <w:color w:val="595959" w:themeColor="text1" w:themeTint="A6"/>
    </w:rPr>
  </w:style>
  <w:style w:type="paragraph" w:styleId="a3">
    <w:name w:val="Title"/>
    <w:basedOn w:val="a"/>
    <w:next w:val="a"/>
    <w:link w:val="a4"/>
    <w:uiPriority w:val="10"/>
    <w:qFormat/>
    <w:rsid w:val="001C5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5E9"/>
    <w:pPr>
      <w:spacing w:before="160"/>
      <w:jc w:val="center"/>
    </w:pPr>
    <w:rPr>
      <w:i/>
      <w:iCs/>
      <w:color w:val="404040" w:themeColor="text1" w:themeTint="BF"/>
    </w:rPr>
  </w:style>
  <w:style w:type="character" w:customStyle="1" w:styleId="a8">
    <w:name w:val="引用 字符"/>
    <w:basedOn w:val="a0"/>
    <w:link w:val="a7"/>
    <w:uiPriority w:val="29"/>
    <w:rsid w:val="001C55E9"/>
    <w:rPr>
      <w:i/>
      <w:iCs/>
      <w:color w:val="404040" w:themeColor="text1" w:themeTint="BF"/>
    </w:rPr>
  </w:style>
  <w:style w:type="paragraph" w:styleId="a9">
    <w:name w:val="List Paragraph"/>
    <w:basedOn w:val="a"/>
    <w:uiPriority w:val="34"/>
    <w:qFormat/>
    <w:rsid w:val="001C55E9"/>
    <w:pPr>
      <w:ind w:left="720"/>
      <w:contextualSpacing/>
    </w:pPr>
  </w:style>
  <w:style w:type="character" w:styleId="aa">
    <w:name w:val="Intense Emphasis"/>
    <w:basedOn w:val="a0"/>
    <w:uiPriority w:val="21"/>
    <w:qFormat/>
    <w:rsid w:val="001C55E9"/>
    <w:rPr>
      <w:i/>
      <w:iCs/>
      <w:color w:val="2F5496" w:themeColor="accent1" w:themeShade="BF"/>
    </w:rPr>
  </w:style>
  <w:style w:type="paragraph" w:styleId="ab">
    <w:name w:val="Intense Quote"/>
    <w:basedOn w:val="a"/>
    <w:next w:val="a"/>
    <w:link w:val="ac"/>
    <w:uiPriority w:val="30"/>
    <w:qFormat/>
    <w:rsid w:val="001C5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5E9"/>
    <w:rPr>
      <w:i/>
      <w:iCs/>
      <w:color w:val="2F5496" w:themeColor="accent1" w:themeShade="BF"/>
    </w:rPr>
  </w:style>
  <w:style w:type="character" w:styleId="ad">
    <w:name w:val="Intense Reference"/>
    <w:basedOn w:val="a0"/>
    <w:uiPriority w:val="32"/>
    <w:qFormat/>
    <w:rsid w:val="001C5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