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7E10" w14:textId="77777777" w:rsidR="002C5893" w:rsidRDefault="002C5893">
      <w:pPr>
        <w:rPr>
          <w:rFonts w:hint="eastAsia"/>
        </w:rPr>
      </w:pPr>
    </w:p>
    <w:p w14:paraId="584A6A0F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建议怎么拼</w:t>
      </w:r>
    </w:p>
    <w:p w14:paraId="06ED8C91" w14:textId="77777777" w:rsidR="002C5893" w:rsidRDefault="002C5893">
      <w:pPr>
        <w:rPr>
          <w:rFonts w:hint="eastAsia"/>
        </w:rPr>
      </w:pPr>
    </w:p>
    <w:p w14:paraId="56F5B548" w14:textId="77777777" w:rsidR="002C5893" w:rsidRDefault="002C5893">
      <w:pPr>
        <w:rPr>
          <w:rFonts w:hint="eastAsia"/>
        </w:rPr>
      </w:pPr>
    </w:p>
    <w:p w14:paraId="2C8D4790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当我们谈到“建议怎么拼”，这可以被理解为对某项活动或项目的建设性指导。无论是个人兴趣的手工制作，还是团队合作的专业项目，正确的建议能够指引方向，提高效率，并确保成果的质量。给出建议时，首先要充分了解所涉及领域的背景知识，包括相关理论、实践经验和最新趋势。</w:t>
      </w:r>
    </w:p>
    <w:p w14:paraId="506C2AF0" w14:textId="77777777" w:rsidR="002C5893" w:rsidRDefault="002C5893">
      <w:pPr>
        <w:rPr>
          <w:rFonts w:hint="eastAsia"/>
        </w:rPr>
      </w:pPr>
    </w:p>
    <w:p w14:paraId="144DFC39" w14:textId="77777777" w:rsidR="002C5893" w:rsidRDefault="002C5893">
      <w:pPr>
        <w:rPr>
          <w:rFonts w:hint="eastAsia"/>
        </w:rPr>
      </w:pPr>
    </w:p>
    <w:p w14:paraId="20E76304" w14:textId="77777777" w:rsidR="002C5893" w:rsidRDefault="002C5893">
      <w:pPr>
        <w:rPr>
          <w:rFonts w:hint="eastAsia"/>
        </w:rPr>
      </w:pPr>
    </w:p>
    <w:p w14:paraId="72218FD3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从规划到执行：奠定成功的基础</w:t>
      </w:r>
    </w:p>
    <w:p w14:paraId="2BD206C1" w14:textId="77777777" w:rsidR="002C5893" w:rsidRDefault="002C5893">
      <w:pPr>
        <w:rPr>
          <w:rFonts w:hint="eastAsia"/>
        </w:rPr>
      </w:pPr>
    </w:p>
    <w:p w14:paraId="1C91CD95" w14:textId="77777777" w:rsidR="002C5893" w:rsidRDefault="002C5893">
      <w:pPr>
        <w:rPr>
          <w:rFonts w:hint="eastAsia"/>
        </w:rPr>
      </w:pPr>
    </w:p>
    <w:p w14:paraId="3BAFE1BA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接下来，就是细致地规划每一步骤。这不仅涉及到资源的有效分配，还要求预见潜在的问题并准备相应的解决方案。对于任何项目而言，良好的开端是成功的一半。因此，在动手之前，应先设定清晰的目标，制定详细的计划，并确定评估进度的方法。例如，在设计一座桥梁时，工程师们会首先进行大量的计算和模拟，确保设计方案的安全性和可行性。</w:t>
      </w:r>
    </w:p>
    <w:p w14:paraId="15E955FB" w14:textId="77777777" w:rsidR="002C5893" w:rsidRDefault="002C5893">
      <w:pPr>
        <w:rPr>
          <w:rFonts w:hint="eastAsia"/>
        </w:rPr>
      </w:pPr>
    </w:p>
    <w:p w14:paraId="574D718C" w14:textId="77777777" w:rsidR="002C5893" w:rsidRDefault="002C5893">
      <w:pPr>
        <w:rPr>
          <w:rFonts w:hint="eastAsia"/>
        </w:rPr>
      </w:pPr>
    </w:p>
    <w:p w14:paraId="065A7CB7" w14:textId="77777777" w:rsidR="002C5893" w:rsidRDefault="002C5893">
      <w:pPr>
        <w:rPr>
          <w:rFonts w:hint="eastAsia"/>
        </w:rPr>
      </w:pPr>
    </w:p>
    <w:p w14:paraId="3D7D1617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细节决定成败：注重每一个环节</w:t>
      </w:r>
    </w:p>
    <w:p w14:paraId="622A1AF6" w14:textId="77777777" w:rsidR="002C5893" w:rsidRDefault="002C5893">
      <w:pPr>
        <w:rPr>
          <w:rFonts w:hint="eastAsia"/>
        </w:rPr>
      </w:pPr>
    </w:p>
    <w:p w14:paraId="6C693519" w14:textId="77777777" w:rsidR="002C5893" w:rsidRDefault="002C5893">
      <w:pPr>
        <w:rPr>
          <w:rFonts w:hint="eastAsia"/>
        </w:rPr>
      </w:pPr>
    </w:p>
    <w:p w14:paraId="3FE43D7B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在实际操作过程中，每个小细节都不容忽视。从选择最合适的材料到精确地测量尺寸，再到最后的组装和装饰，每一步都至关重要。特别是在手工制作中，精细的操作往往能带来意想不到的效果。比如制作一件陶艺品，艺术家需要精心挑选泥土类型，掌握好水分比例，经过多次打磨才能让作品呈现出最佳状态。</w:t>
      </w:r>
    </w:p>
    <w:p w14:paraId="466E2A3E" w14:textId="77777777" w:rsidR="002C5893" w:rsidRDefault="002C5893">
      <w:pPr>
        <w:rPr>
          <w:rFonts w:hint="eastAsia"/>
        </w:rPr>
      </w:pPr>
    </w:p>
    <w:p w14:paraId="3301AF54" w14:textId="77777777" w:rsidR="002C5893" w:rsidRDefault="002C5893">
      <w:pPr>
        <w:rPr>
          <w:rFonts w:hint="eastAsia"/>
        </w:rPr>
      </w:pPr>
    </w:p>
    <w:p w14:paraId="14CE339F" w14:textId="77777777" w:rsidR="002C5893" w:rsidRDefault="002C5893">
      <w:pPr>
        <w:rPr>
          <w:rFonts w:hint="eastAsia"/>
        </w:rPr>
      </w:pPr>
    </w:p>
    <w:p w14:paraId="050E4803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持续改进与创新：保持竞争力的关键</w:t>
      </w:r>
    </w:p>
    <w:p w14:paraId="1F41F2F6" w14:textId="77777777" w:rsidR="002C5893" w:rsidRDefault="002C5893">
      <w:pPr>
        <w:rPr>
          <w:rFonts w:hint="eastAsia"/>
        </w:rPr>
      </w:pPr>
    </w:p>
    <w:p w14:paraId="212D5490" w14:textId="77777777" w:rsidR="002C5893" w:rsidRDefault="002C5893">
      <w:pPr>
        <w:rPr>
          <w:rFonts w:hint="eastAsia"/>
        </w:rPr>
      </w:pPr>
    </w:p>
    <w:p w14:paraId="1DCFD6CA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随着时代的发展和技术的进步，不断学习新技能、吸收新理念成为不可或缺的一部分。通过参加培训课程、阅读专业书籍或者与其他专业人士交流，我们可以获取更多灵感，使自己的作品或方案更加出色。以软件开发为例，程序员们经常更新编程语言的知识，尝试新的框架和工具，以保证他们的应用程序始终处于技术前沿。</w:t>
      </w:r>
    </w:p>
    <w:p w14:paraId="5F2B578E" w14:textId="77777777" w:rsidR="002C5893" w:rsidRDefault="002C5893">
      <w:pPr>
        <w:rPr>
          <w:rFonts w:hint="eastAsia"/>
        </w:rPr>
      </w:pPr>
    </w:p>
    <w:p w14:paraId="2C82870B" w14:textId="77777777" w:rsidR="002C5893" w:rsidRDefault="002C5893">
      <w:pPr>
        <w:rPr>
          <w:rFonts w:hint="eastAsia"/>
        </w:rPr>
      </w:pPr>
    </w:p>
    <w:p w14:paraId="1B223714" w14:textId="77777777" w:rsidR="002C5893" w:rsidRDefault="002C5893">
      <w:pPr>
        <w:rPr>
          <w:rFonts w:hint="eastAsia"/>
        </w:rPr>
      </w:pPr>
    </w:p>
    <w:p w14:paraId="5F1FD3EA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最后的总结：将建议付诸实践</w:t>
      </w:r>
    </w:p>
    <w:p w14:paraId="3928490D" w14:textId="77777777" w:rsidR="002C5893" w:rsidRDefault="002C5893">
      <w:pPr>
        <w:rPr>
          <w:rFonts w:hint="eastAsia"/>
        </w:rPr>
      </w:pPr>
    </w:p>
    <w:p w14:paraId="340F387D" w14:textId="77777777" w:rsidR="002C5893" w:rsidRDefault="002C5893">
      <w:pPr>
        <w:rPr>
          <w:rFonts w:hint="eastAsia"/>
        </w:rPr>
      </w:pPr>
    </w:p>
    <w:p w14:paraId="216ADC41" w14:textId="77777777" w:rsidR="002C5893" w:rsidRDefault="002C5893">
      <w:pPr>
        <w:rPr>
          <w:rFonts w:hint="eastAsia"/>
        </w:rPr>
      </w:pPr>
      <w:r>
        <w:rPr>
          <w:rFonts w:hint="eastAsia"/>
        </w:rPr>
        <w:tab/>
        <w:t>“建议怎么拼”不仅仅是一句简单的问话，它涵盖了从构想到实现的全过程。通过深入研究、精心策划、重视细节以及不断创新，我们可以更好地理解和应用这一过程，从而创造出令人满意的成果。无论是哪一领域的探索者，只要秉持着这样的态度和方法，就一定能够在各自的道路上走得更远。</w:t>
      </w:r>
    </w:p>
    <w:p w14:paraId="0E9D5285" w14:textId="77777777" w:rsidR="002C5893" w:rsidRDefault="002C5893">
      <w:pPr>
        <w:rPr>
          <w:rFonts w:hint="eastAsia"/>
        </w:rPr>
      </w:pPr>
    </w:p>
    <w:p w14:paraId="1ACA3E9E" w14:textId="77777777" w:rsidR="002C5893" w:rsidRDefault="002C5893">
      <w:pPr>
        <w:rPr>
          <w:rFonts w:hint="eastAsia"/>
        </w:rPr>
      </w:pPr>
    </w:p>
    <w:p w14:paraId="7CE49B1D" w14:textId="77777777" w:rsidR="002C5893" w:rsidRDefault="002C5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EFA10" w14:textId="5BD1061E" w:rsidR="00D877F8" w:rsidRDefault="00D877F8"/>
    <w:sectPr w:rsidR="00D8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F8"/>
    <w:rsid w:val="002C5893"/>
    <w:rsid w:val="00D877F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DE8C9-1695-4E02-835B-1995D33A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