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854" w14:textId="77777777" w:rsidR="000852DA" w:rsidRDefault="000852DA">
      <w:pPr>
        <w:rPr>
          <w:rFonts w:hint="eastAsia"/>
        </w:rPr>
      </w:pPr>
      <w:r>
        <w:rPr>
          <w:rFonts w:hint="eastAsia"/>
        </w:rPr>
        <w:t>nòng de pīnyīn yīnxù zǔ cí在汉语拼音中，“nòng”是一个非常有趣的音节，它能够与众多其他汉字组合成不同的词汇，表达丰富多样的含义。根据汉语拼音音序规则，“nòng”的音序排列为“n-o-n-g”，在汉语拼音系统中占有独特的位置。本文将探讨一些以“nòng”为音节开头的词语，以及它们在日常生活中的应用。</w:t>
      </w:r>
    </w:p>
    <w:p w14:paraId="1F076578" w14:textId="77777777" w:rsidR="000852DA" w:rsidRDefault="000852DA">
      <w:pPr>
        <w:rPr>
          <w:rFonts w:hint="eastAsia"/>
        </w:rPr>
      </w:pPr>
      <w:r>
        <w:rPr>
          <w:rFonts w:hint="eastAsia"/>
        </w:rPr>
        <w:t>常见的“nòng”字开头的词语“弄”字作为动词，常表示玩弄、摆弄的意思，如“弄巧成拙”意指想耍小聪明反而把事情办糟；“弄虚作假”则用来形容通过欺骗手段达到目的的行为。“弄”也可以与其他字组合形成更多词汇，比如“弄堂”指的是上海等地的老式里弄住宅区，“弄潮儿”比喻那些引领潮流的人。这些词语不仅丰富了汉语的表现力，也反映了中国社会文化的多样性。</w:t>
      </w:r>
    </w:p>
    <w:p w14:paraId="3F604E5C" w14:textId="77777777" w:rsidR="000852DA" w:rsidRDefault="000852DA">
      <w:pPr>
        <w:rPr>
          <w:rFonts w:hint="eastAsia"/>
        </w:rPr>
      </w:pPr>
      <w:r>
        <w:rPr>
          <w:rFonts w:hint="eastAsia"/>
        </w:rPr>
        <w:t>“nòng”字的文化意义从文化角度来看，“弄”字承载着深厚的历史与文化价值。在中国古代文学作品中，不乏关于“弄”字的精彩描述，如《红楼梦》中的“贾宝玉弄玉”展现了主人公对美好事物的追求与欣赏。“弄”字还经常出现在成语故事里，成为传承中华文明智慧的重要载体之一。例如，“龙腾虎跃”原意是指龙在空中飞舞，虎在地上奔跑，后来引申为形容人们精神振奋、生气勃勃的样子。</w:t>
      </w:r>
    </w:p>
    <w:p w14:paraId="778AE11A" w14:textId="77777777" w:rsidR="000852DA" w:rsidRDefault="000852DA">
      <w:pPr>
        <w:rPr>
          <w:rFonts w:hint="eastAsia"/>
        </w:rPr>
      </w:pPr>
      <w:r>
        <w:rPr>
          <w:rFonts w:hint="eastAsia"/>
        </w:rPr>
        <w:t>“nòng”字在现代生活中的运用随着时代的发展，“nòng”字及其组成的词语也被赋予了新的含义和应用场景。在网络语言中，“弄”字有时会被用来创造一些幽默风趣的表达方式，如“搞事情”、“整活”等，这些新词不仅体现了年轻人对于传统语言的创新使用，同时也反映了当代社会开放包容的态度。在艺术创作领域，“弄”字的概念也被广泛应用于各种形式的艺术表现中，艺术家们通过自己的方式“弄”出独特的作品，向世界展示个人风格与思想。</w:t>
      </w:r>
    </w:p>
    <w:p w14:paraId="51A4878B" w14:textId="77777777" w:rsidR="000852DA" w:rsidRDefault="000852DA">
      <w:pPr>
        <w:rPr>
          <w:rFonts w:hint="eastAsia"/>
        </w:rPr>
      </w:pPr>
      <w:r>
        <w:rPr>
          <w:rFonts w:hint="eastAsia"/>
        </w:rPr>
        <w:t>最后的总结“nòng”这个简单的音节背后蕴含着丰富的文化和情感内涵。无论是从历史的角度还是现代视角来看，“nòng”字及其衍生出来的词语都展示了汉语的独特魅力和深厚底蕴。希望本文能帮助读者更深入地理解“nòng”字及其相关词汇的意义，进一步激发大家对中国语言文化的兴趣与热爱。</w:t>
      </w:r>
    </w:p>
    <w:p w14:paraId="43C04A5C" w14:textId="77777777" w:rsidR="000852DA" w:rsidRDefault="000852DA">
      <w:pPr>
        <w:rPr>
          <w:rFonts w:hint="eastAsia"/>
        </w:rPr>
      </w:pPr>
    </w:p>
    <w:p w14:paraId="4548C05F" w14:textId="2FF0CB9E" w:rsidR="00921D4A" w:rsidRDefault="00921D4A"/>
    <w:sectPr w:rsidR="0092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A"/>
    <w:rsid w:val="000852DA"/>
    <w:rsid w:val="00332454"/>
    <w:rsid w:val="009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FDD9-4F4C-4FD3-A090-5B9F980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