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42EC7" w14:textId="77777777" w:rsidR="00251922" w:rsidRDefault="00251922">
      <w:pPr>
        <w:rPr>
          <w:rFonts w:hint="eastAsia"/>
        </w:rPr>
      </w:pPr>
    </w:p>
    <w:p w14:paraId="36B2CA6F" w14:textId="77777777" w:rsidR="00251922" w:rsidRDefault="00251922">
      <w:pPr>
        <w:rPr>
          <w:rFonts w:hint="eastAsia"/>
        </w:rPr>
      </w:pPr>
      <w:r>
        <w:rPr>
          <w:rFonts w:hint="eastAsia"/>
        </w:rPr>
        <w:tab/>
        <w:t>引的多音字组词和的拼音</w:t>
      </w:r>
    </w:p>
    <w:p w14:paraId="7C15AA0A" w14:textId="77777777" w:rsidR="00251922" w:rsidRDefault="00251922">
      <w:pPr>
        <w:rPr>
          <w:rFonts w:hint="eastAsia"/>
        </w:rPr>
      </w:pPr>
    </w:p>
    <w:p w14:paraId="5737276B" w14:textId="77777777" w:rsidR="00251922" w:rsidRDefault="00251922">
      <w:pPr>
        <w:rPr>
          <w:rFonts w:hint="eastAsia"/>
        </w:rPr>
      </w:pPr>
    </w:p>
    <w:p w14:paraId="098CEDD1" w14:textId="77777777" w:rsidR="00251922" w:rsidRDefault="00251922">
      <w:pPr>
        <w:rPr>
          <w:rFonts w:hint="eastAsia"/>
        </w:rPr>
      </w:pPr>
      <w:r>
        <w:rPr>
          <w:rFonts w:hint="eastAsia"/>
        </w:rPr>
        <w:tab/>
        <w:t>在汉语中，汉字“引”是一个具有多种发音和意义的多音字。根据其不同的发音，可以组成不同含义的词汇。以下将详细介绍这些发音及其对应的词汇和用法。</w:t>
      </w:r>
    </w:p>
    <w:p w14:paraId="6373C4B0" w14:textId="77777777" w:rsidR="00251922" w:rsidRDefault="00251922">
      <w:pPr>
        <w:rPr>
          <w:rFonts w:hint="eastAsia"/>
        </w:rPr>
      </w:pPr>
    </w:p>
    <w:p w14:paraId="16DAA18D" w14:textId="77777777" w:rsidR="00251922" w:rsidRDefault="00251922">
      <w:pPr>
        <w:rPr>
          <w:rFonts w:hint="eastAsia"/>
        </w:rPr>
      </w:pPr>
    </w:p>
    <w:p w14:paraId="76B10336" w14:textId="77777777" w:rsidR="00251922" w:rsidRDefault="00251922">
      <w:pPr>
        <w:rPr>
          <w:rFonts w:hint="eastAsia"/>
        </w:rPr>
      </w:pPr>
    </w:p>
    <w:p w14:paraId="3032C2E2" w14:textId="77777777" w:rsidR="00251922" w:rsidRDefault="00251922">
      <w:pPr>
        <w:rPr>
          <w:rFonts w:hint="eastAsia"/>
        </w:rPr>
      </w:pPr>
      <w:r>
        <w:rPr>
          <w:rFonts w:hint="eastAsia"/>
        </w:rPr>
        <w:tab/>
        <w:t>一、引 yǐn</w:t>
      </w:r>
    </w:p>
    <w:p w14:paraId="76BB9B00" w14:textId="77777777" w:rsidR="00251922" w:rsidRDefault="00251922">
      <w:pPr>
        <w:rPr>
          <w:rFonts w:hint="eastAsia"/>
        </w:rPr>
      </w:pPr>
    </w:p>
    <w:p w14:paraId="39F9ED20" w14:textId="77777777" w:rsidR="00251922" w:rsidRDefault="00251922">
      <w:pPr>
        <w:rPr>
          <w:rFonts w:hint="eastAsia"/>
        </w:rPr>
      </w:pPr>
    </w:p>
    <w:p w14:paraId="69486346" w14:textId="77777777" w:rsidR="00251922" w:rsidRDefault="00251922">
      <w:pPr>
        <w:rPr>
          <w:rFonts w:hint="eastAsia"/>
        </w:rPr>
      </w:pPr>
      <w:r>
        <w:rPr>
          <w:rFonts w:hint="eastAsia"/>
        </w:rPr>
        <w:tab/>
        <w:t>这是“引”最常见的发音。当读作yǐn时，“引”有引导、牵引、引用等意思。例如：“引水入渠”，表示将水引入渠道；“引经据典”，意味着引用经典文献来支持自己的论点。“引”还可用作姓氏。</w:t>
      </w:r>
    </w:p>
    <w:p w14:paraId="64B2B8D8" w14:textId="77777777" w:rsidR="00251922" w:rsidRDefault="00251922">
      <w:pPr>
        <w:rPr>
          <w:rFonts w:hint="eastAsia"/>
        </w:rPr>
      </w:pPr>
    </w:p>
    <w:p w14:paraId="7DF4765B" w14:textId="77777777" w:rsidR="00251922" w:rsidRDefault="00251922">
      <w:pPr>
        <w:rPr>
          <w:rFonts w:hint="eastAsia"/>
        </w:rPr>
      </w:pPr>
    </w:p>
    <w:p w14:paraId="5080AA78" w14:textId="77777777" w:rsidR="00251922" w:rsidRDefault="00251922">
      <w:pPr>
        <w:rPr>
          <w:rFonts w:hint="eastAsia"/>
        </w:rPr>
      </w:pPr>
    </w:p>
    <w:p w14:paraId="1447CE8A" w14:textId="77777777" w:rsidR="00251922" w:rsidRDefault="00251922">
      <w:pPr>
        <w:rPr>
          <w:rFonts w:hint="eastAsia"/>
        </w:rPr>
      </w:pPr>
      <w:r>
        <w:rPr>
          <w:rFonts w:hint="eastAsia"/>
        </w:rPr>
        <w:tab/>
        <w:t>二、引 yìn</w:t>
      </w:r>
    </w:p>
    <w:p w14:paraId="0C496B89" w14:textId="77777777" w:rsidR="00251922" w:rsidRDefault="00251922">
      <w:pPr>
        <w:rPr>
          <w:rFonts w:hint="eastAsia"/>
        </w:rPr>
      </w:pPr>
    </w:p>
    <w:p w14:paraId="1657947D" w14:textId="77777777" w:rsidR="00251922" w:rsidRDefault="00251922">
      <w:pPr>
        <w:rPr>
          <w:rFonts w:hint="eastAsia"/>
        </w:rPr>
      </w:pPr>
    </w:p>
    <w:p w14:paraId="61958C6C" w14:textId="77777777" w:rsidR="00251922" w:rsidRDefault="00251922">
      <w:pPr>
        <w:rPr>
          <w:rFonts w:hint="eastAsia"/>
        </w:rPr>
      </w:pPr>
      <w:r>
        <w:rPr>
          <w:rFonts w:hint="eastAsia"/>
        </w:rPr>
        <w:tab/>
        <w:t>在某些特定的语境下，“引”也可以读作yìn。这个发音相对少见，但在一些地方方言或古代汉语中可能会出现。比如，在古文中，“引”作为名词时可指箭，如“弓引”指的是用于射箭的弓。</w:t>
      </w:r>
    </w:p>
    <w:p w14:paraId="41569D71" w14:textId="77777777" w:rsidR="00251922" w:rsidRDefault="00251922">
      <w:pPr>
        <w:rPr>
          <w:rFonts w:hint="eastAsia"/>
        </w:rPr>
      </w:pPr>
    </w:p>
    <w:p w14:paraId="425E8C37" w14:textId="77777777" w:rsidR="00251922" w:rsidRDefault="00251922">
      <w:pPr>
        <w:rPr>
          <w:rFonts w:hint="eastAsia"/>
        </w:rPr>
      </w:pPr>
    </w:p>
    <w:p w14:paraId="723EE0CB" w14:textId="77777777" w:rsidR="00251922" w:rsidRDefault="00251922">
      <w:pPr>
        <w:rPr>
          <w:rFonts w:hint="eastAsia"/>
        </w:rPr>
      </w:pPr>
    </w:p>
    <w:p w14:paraId="28103833" w14:textId="77777777" w:rsidR="00251922" w:rsidRDefault="00251922">
      <w:pPr>
        <w:rPr>
          <w:rFonts w:hint="eastAsia"/>
        </w:rPr>
      </w:pPr>
      <w:r>
        <w:rPr>
          <w:rFonts w:hint="eastAsia"/>
        </w:rPr>
        <w:tab/>
        <w:t>三、与“引”相关的成语和短语</w:t>
      </w:r>
    </w:p>
    <w:p w14:paraId="2F974561" w14:textId="77777777" w:rsidR="00251922" w:rsidRDefault="00251922">
      <w:pPr>
        <w:rPr>
          <w:rFonts w:hint="eastAsia"/>
        </w:rPr>
      </w:pPr>
    </w:p>
    <w:p w14:paraId="06D069F7" w14:textId="77777777" w:rsidR="00251922" w:rsidRDefault="00251922">
      <w:pPr>
        <w:rPr>
          <w:rFonts w:hint="eastAsia"/>
        </w:rPr>
      </w:pPr>
    </w:p>
    <w:p w14:paraId="6BA3ACDB" w14:textId="77777777" w:rsidR="00251922" w:rsidRDefault="00251922">
      <w:pPr>
        <w:rPr>
          <w:rFonts w:hint="eastAsia"/>
        </w:rPr>
      </w:pPr>
      <w:r>
        <w:rPr>
          <w:rFonts w:hint="eastAsia"/>
        </w:rPr>
        <w:tab/>
        <w:t>由于“引”的多义性和重要性，它也出现在许多成语和固定短语中。“引以为戒”意为把某事当作教训；“引吭高歌”则描绘了放开喉咙大声歌唱的情景。还有“引蛇出洞”，这是一个比喻设法使敌人暴露的策略。</w:t>
      </w:r>
    </w:p>
    <w:p w14:paraId="711FF3F4" w14:textId="77777777" w:rsidR="00251922" w:rsidRDefault="00251922">
      <w:pPr>
        <w:rPr>
          <w:rFonts w:hint="eastAsia"/>
        </w:rPr>
      </w:pPr>
    </w:p>
    <w:p w14:paraId="09486202" w14:textId="77777777" w:rsidR="00251922" w:rsidRDefault="00251922">
      <w:pPr>
        <w:rPr>
          <w:rFonts w:hint="eastAsia"/>
        </w:rPr>
      </w:pPr>
    </w:p>
    <w:p w14:paraId="34B1D1ED" w14:textId="77777777" w:rsidR="00251922" w:rsidRDefault="00251922">
      <w:pPr>
        <w:rPr>
          <w:rFonts w:hint="eastAsia"/>
        </w:rPr>
      </w:pPr>
    </w:p>
    <w:p w14:paraId="3E38B958" w14:textId="77777777" w:rsidR="00251922" w:rsidRDefault="00251922">
      <w:pPr>
        <w:rPr>
          <w:rFonts w:hint="eastAsia"/>
        </w:rPr>
      </w:pPr>
      <w:r>
        <w:rPr>
          <w:rFonts w:hint="eastAsia"/>
        </w:rPr>
        <w:tab/>
        <w:t>四、“引”的拼音最后的总结</w:t>
      </w:r>
    </w:p>
    <w:p w14:paraId="13321B95" w14:textId="77777777" w:rsidR="00251922" w:rsidRDefault="00251922">
      <w:pPr>
        <w:rPr>
          <w:rFonts w:hint="eastAsia"/>
        </w:rPr>
      </w:pPr>
    </w:p>
    <w:p w14:paraId="5EAF4FAB" w14:textId="77777777" w:rsidR="00251922" w:rsidRDefault="00251922">
      <w:pPr>
        <w:rPr>
          <w:rFonts w:hint="eastAsia"/>
        </w:rPr>
      </w:pPr>
    </w:p>
    <w:p w14:paraId="706EDC01" w14:textId="77777777" w:rsidR="00251922" w:rsidRDefault="00251922">
      <w:pPr>
        <w:rPr>
          <w:rFonts w:hint="eastAsia"/>
        </w:rPr>
      </w:pPr>
      <w:r>
        <w:rPr>
          <w:rFonts w:hint="eastAsia"/>
        </w:rPr>
        <w:tab/>
        <w:t>“引”的主要拼音是yǐn，而yìn则较少见。了解一个汉字的不同发音和含义对于学习汉语的人来说至关重要，因为它不仅帮助正确地理解文字本身，还能加深对中华文化的认识。</w:t>
      </w:r>
    </w:p>
    <w:p w14:paraId="21D3E6BD" w14:textId="77777777" w:rsidR="00251922" w:rsidRDefault="00251922">
      <w:pPr>
        <w:rPr>
          <w:rFonts w:hint="eastAsia"/>
        </w:rPr>
      </w:pPr>
    </w:p>
    <w:p w14:paraId="2C74D895" w14:textId="77777777" w:rsidR="00251922" w:rsidRDefault="00251922">
      <w:pPr>
        <w:rPr>
          <w:rFonts w:hint="eastAsia"/>
        </w:rPr>
      </w:pPr>
    </w:p>
    <w:p w14:paraId="023ED3E2" w14:textId="77777777" w:rsidR="00251922" w:rsidRDefault="00251922">
      <w:pPr>
        <w:rPr>
          <w:rFonts w:hint="eastAsia"/>
        </w:rPr>
      </w:pPr>
    </w:p>
    <w:p w14:paraId="7615FE4B" w14:textId="77777777" w:rsidR="00251922" w:rsidRDefault="00251922">
      <w:pPr>
        <w:rPr>
          <w:rFonts w:hint="eastAsia"/>
        </w:rPr>
      </w:pPr>
      <w:r>
        <w:rPr>
          <w:rFonts w:hint="eastAsia"/>
        </w:rPr>
        <w:tab/>
        <w:t>五、使用“引”的注意事项</w:t>
      </w:r>
    </w:p>
    <w:p w14:paraId="7DA2D41D" w14:textId="77777777" w:rsidR="00251922" w:rsidRDefault="00251922">
      <w:pPr>
        <w:rPr>
          <w:rFonts w:hint="eastAsia"/>
        </w:rPr>
      </w:pPr>
    </w:p>
    <w:p w14:paraId="092AC446" w14:textId="77777777" w:rsidR="00251922" w:rsidRDefault="00251922">
      <w:pPr>
        <w:rPr>
          <w:rFonts w:hint="eastAsia"/>
        </w:rPr>
      </w:pPr>
    </w:p>
    <w:p w14:paraId="63CA980C" w14:textId="77777777" w:rsidR="00251922" w:rsidRDefault="00251922">
      <w:pPr>
        <w:rPr>
          <w:rFonts w:hint="eastAsia"/>
        </w:rPr>
      </w:pPr>
      <w:r>
        <w:rPr>
          <w:rFonts w:hint="eastAsia"/>
        </w:rPr>
        <w:tab/>
        <w:t>在日常交流或写作中使用“引”时，需要根据具体的上下文选择正确的发音和意义。如果不确定，查阅词典或参考权威资料是个不错的选择。随着时代的发展，一些传统用法可能逐渐被现代用法取代，因此保持对语言变化的关注也是必要的。</w:t>
      </w:r>
    </w:p>
    <w:p w14:paraId="74564E07" w14:textId="77777777" w:rsidR="00251922" w:rsidRDefault="00251922">
      <w:pPr>
        <w:rPr>
          <w:rFonts w:hint="eastAsia"/>
        </w:rPr>
      </w:pPr>
    </w:p>
    <w:p w14:paraId="445422EE" w14:textId="77777777" w:rsidR="00251922" w:rsidRDefault="00251922">
      <w:pPr>
        <w:rPr>
          <w:rFonts w:hint="eastAsia"/>
        </w:rPr>
      </w:pPr>
    </w:p>
    <w:p w14:paraId="501A25E9" w14:textId="77777777" w:rsidR="00251922" w:rsidRDefault="00251922">
      <w:pPr>
        <w:rPr>
          <w:rFonts w:hint="eastAsia"/>
        </w:rPr>
      </w:pPr>
    </w:p>
    <w:p w14:paraId="627D4448" w14:textId="77777777" w:rsidR="00251922" w:rsidRDefault="00251922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03B9FE96" w14:textId="77777777" w:rsidR="00251922" w:rsidRDefault="00251922">
      <w:pPr>
        <w:rPr>
          <w:rFonts w:hint="eastAsia"/>
        </w:rPr>
      </w:pPr>
    </w:p>
    <w:p w14:paraId="6C3EE4E8" w14:textId="77777777" w:rsidR="00251922" w:rsidRDefault="00251922">
      <w:pPr>
        <w:rPr>
          <w:rFonts w:hint="eastAsia"/>
        </w:rPr>
      </w:pPr>
    </w:p>
    <w:p w14:paraId="168689FE" w14:textId="77777777" w:rsidR="00251922" w:rsidRDefault="00251922">
      <w:pPr>
        <w:rPr>
          <w:rFonts w:hint="eastAsia"/>
        </w:rPr>
      </w:pPr>
      <w:r>
        <w:rPr>
          <w:rFonts w:hint="eastAsia"/>
        </w:rPr>
        <w:tab/>
        <w:t>通过上述介绍，我们了解到“引”作为一个多音字所包含的丰富内涵。无论是在学术研究还是日常生活对话中，“引”的正确运用都能增添表达的准确性和色彩。希望这篇文章能够帮助读者更好地掌握和应用这个有趣的汉字。</w:t>
      </w:r>
    </w:p>
    <w:p w14:paraId="3F9ADC30" w14:textId="77777777" w:rsidR="00251922" w:rsidRDefault="00251922">
      <w:pPr>
        <w:rPr>
          <w:rFonts w:hint="eastAsia"/>
        </w:rPr>
      </w:pPr>
    </w:p>
    <w:p w14:paraId="55C1BC6B" w14:textId="77777777" w:rsidR="00251922" w:rsidRDefault="00251922">
      <w:pPr>
        <w:rPr>
          <w:rFonts w:hint="eastAsia"/>
        </w:rPr>
      </w:pPr>
    </w:p>
    <w:p w14:paraId="27EB26DC" w14:textId="77777777" w:rsidR="00251922" w:rsidRDefault="002519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BFA82" w14:textId="610C176A" w:rsidR="001522CD" w:rsidRDefault="001522CD"/>
    <w:sectPr w:rsidR="00152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CD"/>
    <w:rsid w:val="001522CD"/>
    <w:rsid w:val="00251922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439B0-15E2-4286-86DF-A6634DF8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