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形容人心灵美的词语与句子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心灵美是一种无形的光辉，能够照亮他人的心灵。它并不依赖外表的华丽，而是来自内心深处的善良与真诚。心灵美常常被形容为“温暖”、“善良”、“宽容”和“无私”。这些词语不仅仅是简单的修饰，更是对一个人内在品质的深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温暖的心灵如春日的阳光，能够驱散生活中的阴霾。温暖的人总是乐于助人，关心他人，给予他人力量和希望。这样的心灵，不仅让人感到舒适，更让人愿意靠近。比如，一个在困难时刻伸出援手的人，正是用心灵的温暖温暖了他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体现，它如涓涓细流，滋润着周围的一切。善良的人总是心怀他人，乐于给予，而不求回报。他们的善良不仅体现在言语上，更在于实际行动中。比如，在公共场合主动让座，或者在他人遭遇困难时及时给予帮助，这些都是善良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另一种表现。宽容的人能够理解他人的不易，包容他人的缺点。这样的心灵，能够创造一个和谐的环境，让每个人都能感受到被尊重和接纳。宽容不是软弱，而是一种强大的内在力量，它让人们更容易走出误解与冲突，寻找到和谐的共处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是心灵美的最高境界。那些愿意为他人付出、奉献自己的人，往往能够在生活中激发出更多的爱与希望。无私奉献的人，不求名利，只求内心的满足与宁静。他们通过自己的行动，默默地影响着周围的人，传递着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个人的生活，也会在更大范围内产生积极的连锁反应。当一个人拥有美好的心灵时，他的周围也会充满温暖与和谐。心灵美是一种无形的力量，它可以改变人与人之间的关系，让社会变得更加友善。正是因为有了心灵美，生活才会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力量，是一种对生命的热爱与尊重。它不在于外在的表象，而在于内心的纯净与善良。在追求物质的让我们也不要忽视心灵的培养。心灵美可以让我们的生活更加美好，也可以让这个世界充满希望。每一个拥有美好心灵的人，都是这个社会的光芒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