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常常被视为一种深邃而持久的美。与外在的容貌相比，心灵美更为重要，因为它反映了一个人的内在品质与精神境界。一个拥有美丽心灵的人，常常充满善良、宽容和理解，他们的内在光辉能够照亮周围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核心所在。一个心地善良的人，能够在他人需要帮助时，毫不犹豫地伸出援手。无论是小小的善举，还是大大的奉献，这些都彰显了他们内心的美丽。善良的人总是乐于分享自己的快乐与资源，愿意倾听他人的烦恼，从而营造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重要体现。每个人都有缺点和不足，能够包容他人，是一种难能可贵的品质。心灵美丽的人懂得，不同的人有不同的生活经历与价值观，他们愿意尊重与理解他人，即使在面对冲突与误解时，仍能保持一颗宽容的心。这样的心灵能够促进人与人之间的理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真诚与坦荡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重要特征。那些内心美丽的人，往往以诚相待，毫不掩饰自己的真实感受。他们的言行一致，坦诚待人，能够建立起彼此信任的关系。真诚不仅仅是对他人的一种态度，更是一种生活方式，能够让人与人之间的沟通变得更加顺畅，消除隔阂，增进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通常拥有积极向上的态度。无论生活中遇到什么样的困难，他们总能保持乐观的心态，努力寻找解决问题的方法。他们相信每一次挑战都是成长的机会，能够激励周围的人共同向前。这样的积极情绪不仅能够感染他人，也能够让自己在逆境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财富，值得我们每一个人去追求与珍惜。在这个快节奏的时代，外在的美丽往往更容易被人关注，但真正打动人心的，始终是那份纯粹的内在。让我们在生活中努力塑造自己的心灵，传播善良与温暖，让心灵美成为我们共同的追求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