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，这一说法传达了眼睛所蕴含的情感和灵魂的深度。一个人的眼神可以传递出欢乐、悲伤、期待或迷茫，透过眼睛，我们能够感受到一个人的内心世界。比如，清澈明亮的眼睛，如同明媚的湖水，映照出无尽的纯真与温暖；而深邃的眼睛，仿佛隐藏着无数的故事，令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赋予每个人独特的魅力。碧蓝的眼睛宛如清晨的天空，给人一种开朗而积极的感觉；而黑色的眼睛则如同深夜的星空，神秘而充满吸引力。棕色眼睛则更显亲切，像是温暖的阳光，能够让人感到安心与放松。这些颜色不仅影响人的外在形象，更深刻地影响着他人的第一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不相同，有的人眼睛如杏仁般流畅，有的人则是大眼睛如同水汪汪的星星。不同的形状能够展现出不同的个性特征。细长的眼睛常给人以聪慧与灵动的感觉，而圆润的眼睛则传递出天真与可爱。眼睛的表情变化多端，一眨一笑之间，能够传达出无言的情感，令人与人之间的交流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兴奋或开心时，眼睛会闪烁着光芒，犹如夜空中璀璨的星星。在这样的瞬间，眼睛的活力让人感受到生命的激情与美好。反之，当一个人沮丧或疲惫时，眼神往往显得无神，甚至有些黯淡，这时候，眼睛似乎成了情绪的镜子，透出内心的挣扎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个人情感的表达工具，更是人与人之间情感连接的桥梁。一个温柔的眼神可以瞬间缓解紧张的氛围，而一个坚定的眼神则能够传达出勇气与决心。在亲密的关系中，目光的交流更是情感的加深与传递，能够让彼此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带有独特的故事和经历。通过眼睛，我们可以“深入”对方的内心，了解他们的喜怒哀乐。在某种程度上，眼睛不仅仅是生理的器官，更是情感和思想的象征，能够承载无数的回忆与感动。在这个多元的世界里，眼睛让我们彼此之间的联系变得更加深厚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